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line="360" w:lineRule="auto"/>
        <w:jc w:val="center"/>
        <w:rPr>
          <w:rFonts w:ascii="黑体" w:hAnsi="黑体" w:eastAsia="黑体"/>
          <w:b/>
          <w:sz w:val="52"/>
          <w:szCs w:val="52"/>
        </w:rPr>
      </w:pPr>
      <w:r>
        <w:rPr>
          <w:rFonts w:ascii="仿宋" w:hAnsi="仿宋" w:eastAsia="仿宋"/>
          <w:b/>
          <w:sz w:val="21"/>
          <w:szCs w:val="21"/>
        </w:rPr>
        <w:drawing>
          <wp:inline distT="0" distB="0" distL="0" distR="0">
            <wp:extent cx="4572000" cy="614045"/>
            <wp:effectExtent l="0" t="0" r="0"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572000" cy="614045"/>
                    </a:xfrm>
                    <a:prstGeom prst="rect">
                      <a:avLst/>
                    </a:prstGeom>
                    <a:noFill/>
                    <a:ln>
                      <a:noFill/>
                    </a:ln>
                  </pic:spPr>
                </pic:pic>
              </a:graphicData>
            </a:graphic>
          </wp:inline>
        </w:drawing>
      </w:r>
    </w:p>
    <w:p>
      <w:pPr>
        <w:pStyle w:val="8"/>
        <w:shd w:val="clear" w:color="auto" w:fill="FFFFFF"/>
        <w:spacing w:before="240" w:beforeAutospacing="0" w:after="240" w:afterAutospacing="0"/>
        <w:jc w:val="center"/>
        <w:rPr>
          <w:rFonts w:hint="eastAsia" w:ascii="黑体" w:hAnsi="黑体" w:eastAsia="黑体"/>
          <w:b/>
          <w:color w:val="auto"/>
          <w:sz w:val="52"/>
          <w:szCs w:val="52"/>
        </w:rPr>
      </w:pPr>
      <w:r>
        <w:rPr>
          <w:rFonts w:hint="eastAsia" w:ascii="黑体" w:hAnsi="黑体" w:eastAsia="黑体"/>
          <w:b/>
          <w:color w:val="auto"/>
          <w:sz w:val="52"/>
          <w:szCs w:val="52"/>
          <w:lang w:val="en-US" w:eastAsia="zh-CN"/>
        </w:rPr>
        <w:t>教职工</w:t>
      </w:r>
      <w:r>
        <w:rPr>
          <w:rFonts w:hint="eastAsia" w:ascii="黑体" w:hAnsi="黑体" w:eastAsia="黑体"/>
          <w:b/>
          <w:color w:val="auto"/>
          <w:sz w:val="52"/>
          <w:szCs w:val="52"/>
        </w:rPr>
        <w:t>学习材料</w:t>
      </w:r>
    </w:p>
    <w:p>
      <w:pPr>
        <w:pStyle w:val="8"/>
        <w:shd w:val="clear" w:color="auto" w:fill="FFFFFF"/>
        <w:spacing w:before="0" w:beforeAutospacing="0" w:after="0" w:afterAutospacing="0" w:line="480" w:lineRule="auto"/>
        <w:jc w:val="center"/>
        <w:rPr>
          <w:rFonts w:ascii="黑体" w:hAnsi="黑体" w:eastAsia="黑体"/>
          <w:b/>
          <w:sz w:val="52"/>
          <w:szCs w:val="52"/>
        </w:rPr>
      </w:pPr>
      <w:bookmarkStart w:id="6" w:name="_GoBack"/>
      <w:bookmarkEnd w:id="6"/>
    </w:p>
    <w:p>
      <w:pPr>
        <w:pStyle w:val="8"/>
        <w:shd w:val="clear" w:color="auto" w:fill="FFFFFF"/>
        <w:spacing w:before="0" w:beforeAutospacing="0" w:after="0" w:afterAutospacing="0" w:line="480" w:lineRule="auto"/>
        <w:ind w:firstLine="3654" w:firstLineChars="700"/>
        <w:rPr>
          <w:rFonts w:ascii="黑体" w:hAnsi="黑体" w:eastAsia="黑体"/>
          <w:b/>
          <w:sz w:val="52"/>
          <w:szCs w:val="52"/>
        </w:rPr>
      </w:pPr>
      <w:r>
        <w:rPr>
          <w:rFonts w:hint="eastAsia" w:ascii="黑体" w:hAnsi="黑体" w:eastAsia="黑体"/>
          <w:b/>
          <w:sz w:val="52"/>
          <w:szCs w:val="52"/>
        </w:rPr>
        <w:t>目录</w:t>
      </w:r>
    </w:p>
    <w:p>
      <w:pPr>
        <w:pStyle w:val="8"/>
        <w:shd w:val="clear" w:color="auto" w:fill="FFFFFF"/>
        <w:tabs>
          <w:tab w:val="left" w:pos="7560"/>
        </w:tabs>
        <w:spacing w:before="240" w:beforeAutospacing="0" w:after="240" w:afterAutospacing="0" w:line="360" w:lineRule="auto"/>
        <w:ind w:left="420" w:leftChars="200" w:right="420" w:rightChars="200"/>
        <w:rPr>
          <w:rFonts w:hint="eastAsia" w:ascii="微软雅黑" w:hAnsi="微软雅黑" w:eastAsia="微软雅黑"/>
          <w:b/>
          <w:bCs/>
          <w:sz w:val="28"/>
          <w:szCs w:val="28"/>
        </w:rPr>
      </w:pPr>
      <w:bookmarkStart w:id="0" w:name="OLE_LINK1"/>
      <w:bookmarkStart w:id="1" w:name="OLE_LINK2"/>
      <w:r>
        <w:rPr>
          <w:rFonts w:hint="eastAsia" w:ascii="微软雅黑" w:hAnsi="微软雅黑" w:eastAsia="微软雅黑"/>
          <w:b/>
          <w:bCs/>
          <w:sz w:val="28"/>
          <w:szCs w:val="28"/>
          <w:lang w:val="en-US" w:eastAsia="zh-CN"/>
        </w:rPr>
        <w:t>1</w:t>
      </w:r>
      <w:r>
        <w:rPr>
          <w:rFonts w:hint="eastAsia" w:ascii="微软雅黑" w:hAnsi="微软雅黑" w:eastAsia="微软雅黑"/>
          <w:b/>
          <w:bCs/>
          <w:sz w:val="28"/>
          <w:szCs w:val="28"/>
        </w:rPr>
        <w:t>、</w:t>
      </w:r>
      <w:bookmarkStart w:id="2" w:name="_Hlk82524839"/>
      <w:r>
        <w:rPr>
          <w:rFonts w:hint="eastAsia" w:ascii="微软雅黑" w:hAnsi="微软雅黑" w:eastAsia="微软雅黑"/>
          <w:b/>
          <w:bCs/>
          <w:sz w:val="28"/>
          <w:szCs w:val="28"/>
          <w:lang w:val="en-US" w:eastAsia="zh-CN"/>
        </w:rPr>
        <w:t>学习《习近平新时代中国特色社会主义思想学习问答》中“为什么要着力培养担当民族复兴大任的时代新人？”等内容；</w:t>
      </w:r>
    </w:p>
    <w:p>
      <w:pPr>
        <w:pStyle w:val="8"/>
        <w:shd w:val="clear" w:color="auto" w:fill="FFFFFF"/>
        <w:tabs>
          <w:tab w:val="left" w:pos="7560"/>
        </w:tabs>
        <w:spacing w:before="240" w:beforeAutospacing="0" w:after="240" w:afterAutospacing="0" w:line="360" w:lineRule="auto"/>
        <w:ind w:left="420" w:leftChars="200" w:right="420" w:rightChars="200"/>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2</w:t>
      </w:r>
      <w:r>
        <w:rPr>
          <w:rFonts w:hint="eastAsia" w:ascii="微软雅黑" w:hAnsi="微软雅黑" w:eastAsia="微软雅黑"/>
          <w:b/>
          <w:bCs/>
          <w:sz w:val="28"/>
          <w:szCs w:val="28"/>
        </w:rPr>
        <w:t>、</w:t>
      </w:r>
      <w:r>
        <w:rPr>
          <w:rFonts w:hint="eastAsia" w:ascii="微软雅黑" w:hAnsi="微软雅黑" w:eastAsia="微软雅黑"/>
          <w:b/>
          <w:bCs/>
          <w:sz w:val="28"/>
          <w:szCs w:val="28"/>
          <w:lang w:val="en-US" w:eastAsia="zh-CN"/>
        </w:rPr>
        <w:t>学习</w:t>
      </w:r>
      <w:r>
        <w:rPr>
          <w:rFonts w:hint="eastAsia" w:ascii="微软雅黑" w:hAnsi="微软雅黑" w:eastAsia="微软雅黑"/>
          <w:b/>
          <w:bCs/>
          <w:sz w:val="28"/>
          <w:szCs w:val="28"/>
        </w:rPr>
        <w:t>传达</w:t>
      </w:r>
      <w:bookmarkStart w:id="3" w:name="OLE_LINK3"/>
      <w:r>
        <w:rPr>
          <w:rFonts w:hint="eastAsia" w:ascii="微软雅黑" w:hAnsi="微软雅黑" w:eastAsia="微软雅黑"/>
          <w:b/>
          <w:bCs/>
          <w:sz w:val="28"/>
          <w:szCs w:val="28"/>
        </w:rPr>
        <w:t>习近平给全国高校黄大年式教师团队代表的回信</w:t>
      </w:r>
      <w:bookmarkEnd w:id="2"/>
      <w:bookmarkEnd w:id="3"/>
      <w:r>
        <w:rPr>
          <w:rFonts w:hint="eastAsia" w:ascii="微软雅黑" w:hAnsi="微软雅黑" w:eastAsia="微软雅黑"/>
          <w:b/>
          <w:bCs/>
          <w:sz w:val="28"/>
          <w:szCs w:val="28"/>
        </w:rPr>
        <w:t>；</w:t>
      </w:r>
    </w:p>
    <w:bookmarkEnd w:id="0"/>
    <w:p>
      <w:pPr>
        <w:pStyle w:val="8"/>
        <w:shd w:val="clear" w:color="auto" w:fill="FFFFFF"/>
        <w:tabs>
          <w:tab w:val="left" w:pos="7560"/>
        </w:tabs>
        <w:spacing w:before="240" w:beforeAutospacing="0" w:after="240" w:afterAutospacing="0" w:line="360" w:lineRule="auto"/>
        <w:ind w:left="420" w:leftChars="200" w:right="420" w:rightChars="200"/>
        <w:rPr>
          <w:rFonts w:hint="eastAsia" w:ascii="微软雅黑" w:hAnsi="微软雅黑" w:eastAsia="微软雅黑"/>
          <w:b/>
          <w:bCs/>
          <w:sz w:val="28"/>
          <w:szCs w:val="28"/>
        </w:rPr>
      </w:pPr>
      <w:bookmarkStart w:id="4" w:name="_Hlk82524854"/>
      <w:r>
        <w:rPr>
          <w:rFonts w:hint="eastAsia" w:ascii="微软雅黑" w:hAnsi="微软雅黑" w:eastAsia="微软雅黑"/>
          <w:b/>
          <w:bCs/>
          <w:sz w:val="28"/>
          <w:szCs w:val="28"/>
          <w:lang w:val="en-US" w:eastAsia="zh-CN"/>
        </w:rPr>
        <w:t>3、</w:t>
      </w:r>
      <w:r>
        <w:rPr>
          <w:rFonts w:hint="eastAsia" w:ascii="微软雅黑" w:hAnsi="微软雅黑" w:eastAsia="微软雅黑"/>
          <w:b/>
          <w:bCs/>
          <w:sz w:val="28"/>
          <w:szCs w:val="28"/>
        </w:rPr>
        <w:t>学习习</w:t>
      </w:r>
      <w:bookmarkStart w:id="5" w:name="_Hlk82524715"/>
      <w:r>
        <w:rPr>
          <w:rFonts w:hint="eastAsia" w:ascii="微软雅黑" w:hAnsi="微软雅黑" w:eastAsia="微软雅黑"/>
          <w:b/>
          <w:bCs/>
          <w:sz w:val="28"/>
          <w:szCs w:val="28"/>
        </w:rPr>
        <w:t>近平在中央党校（国家行政学院）中青年干部培训班开班式上发表重要讲话精神</w:t>
      </w:r>
      <w:bookmarkEnd w:id="1"/>
      <w:bookmarkEnd w:id="4"/>
      <w:bookmarkEnd w:id="5"/>
      <w:r>
        <w:rPr>
          <w:rFonts w:hint="eastAsia" w:ascii="微软雅黑" w:hAnsi="微软雅黑" w:eastAsia="微软雅黑"/>
          <w:b/>
          <w:bCs/>
          <w:sz w:val="28"/>
          <w:szCs w:val="28"/>
        </w:rPr>
        <w:t>；</w:t>
      </w:r>
    </w:p>
    <w:p>
      <w:pPr>
        <w:pStyle w:val="8"/>
        <w:shd w:val="clear" w:color="auto" w:fill="FFFFFF"/>
        <w:tabs>
          <w:tab w:val="left" w:pos="7560"/>
        </w:tabs>
        <w:spacing w:before="240" w:beforeAutospacing="0" w:after="240" w:afterAutospacing="0" w:line="360" w:lineRule="auto"/>
        <w:ind w:left="420" w:leftChars="200" w:right="420" w:rightChars="200"/>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4、</w:t>
      </w:r>
      <w:r>
        <w:rPr>
          <w:rFonts w:hint="eastAsia" w:ascii="微软雅黑" w:hAnsi="微软雅黑" w:eastAsia="微软雅黑"/>
          <w:b/>
          <w:bCs/>
          <w:sz w:val="28"/>
          <w:szCs w:val="28"/>
        </w:rPr>
        <w:t>学习传达习近平</w:t>
      </w:r>
      <w:r>
        <w:rPr>
          <w:rFonts w:hint="eastAsia" w:ascii="微软雅黑" w:hAnsi="微软雅黑" w:eastAsia="微软雅黑"/>
          <w:b/>
          <w:bCs/>
          <w:sz w:val="28"/>
          <w:szCs w:val="28"/>
          <w:lang w:val="en-US" w:eastAsia="zh-CN"/>
        </w:rPr>
        <w:t>总书记</w:t>
      </w:r>
      <w:r>
        <w:rPr>
          <w:rFonts w:hint="eastAsia" w:ascii="微软雅黑" w:hAnsi="微软雅黑" w:eastAsia="微软雅黑"/>
          <w:b/>
          <w:bCs/>
          <w:sz w:val="28"/>
          <w:szCs w:val="28"/>
        </w:rPr>
        <w:t>在河北承德考察时</w:t>
      </w:r>
      <w:r>
        <w:rPr>
          <w:rFonts w:hint="eastAsia" w:ascii="微软雅黑" w:hAnsi="微软雅黑" w:eastAsia="微软雅黑"/>
          <w:b/>
          <w:bCs/>
          <w:sz w:val="28"/>
          <w:szCs w:val="28"/>
          <w:lang w:val="en-US" w:eastAsia="zh-CN"/>
        </w:rPr>
        <w:t>的重要讲话精神</w:t>
      </w:r>
      <w:r>
        <w:rPr>
          <w:rFonts w:hint="eastAsia" w:ascii="微软雅黑" w:hAnsi="微软雅黑" w:eastAsia="微软雅黑"/>
          <w:b/>
          <w:bCs/>
          <w:sz w:val="28"/>
          <w:szCs w:val="28"/>
        </w:rPr>
        <w:t>；</w:t>
      </w:r>
    </w:p>
    <w:p>
      <w:pPr>
        <w:pStyle w:val="8"/>
        <w:shd w:val="clear" w:color="auto" w:fill="FFFFFF"/>
        <w:tabs>
          <w:tab w:val="left" w:pos="7560"/>
        </w:tabs>
        <w:spacing w:before="240" w:beforeAutospacing="0" w:after="240" w:afterAutospacing="0" w:line="360" w:lineRule="auto"/>
        <w:ind w:left="420" w:leftChars="200" w:right="420" w:rightChars="200"/>
        <w:rPr>
          <w:rFonts w:ascii="微软雅黑" w:hAnsi="微软雅黑" w:eastAsia="微软雅黑"/>
          <w:b/>
          <w:bCs/>
          <w:sz w:val="32"/>
          <w:szCs w:val="32"/>
        </w:rPr>
      </w:pPr>
      <w:r>
        <w:rPr>
          <w:rFonts w:hint="eastAsia" w:ascii="微软雅黑" w:hAnsi="微软雅黑" w:eastAsia="微软雅黑"/>
          <w:b/>
          <w:bCs/>
          <w:sz w:val="28"/>
          <w:szCs w:val="28"/>
          <w:lang w:val="en-US" w:eastAsia="zh-CN"/>
        </w:rPr>
        <w:t>5、学习传达习近平《党的伟大精神永远是党和国家的宝贵精神财富》。</w:t>
      </w:r>
    </w:p>
    <w:p>
      <w:pPr>
        <w:pStyle w:val="8"/>
        <w:shd w:val="clear" w:color="auto" w:fill="FFFFFF"/>
        <w:tabs>
          <w:tab w:val="left" w:pos="7560"/>
        </w:tabs>
        <w:spacing w:before="240" w:beforeAutospacing="0" w:after="240" w:afterAutospacing="0" w:line="360" w:lineRule="auto"/>
        <w:ind w:right="420" w:rightChars="200"/>
        <w:rPr>
          <w:rFonts w:ascii="微软雅黑" w:hAnsi="微软雅黑" w:eastAsia="微软雅黑"/>
          <w:b/>
          <w:bCs/>
          <w:sz w:val="32"/>
          <w:szCs w:val="32"/>
        </w:rPr>
      </w:pPr>
    </w:p>
    <w:p>
      <w:pPr>
        <w:pStyle w:val="8"/>
        <w:shd w:val="clear" w:color="auto" w:fill="FFFFFF"/>
        <w:tabs>
          <w:tab w:val="left" w:pos="7560"/>
        </w:tabs>
        <w:spacing w:before="240" w:beforeAutospacing="0" w:after="240" w:afterAutospacing="0" w:line="360" w:lineRule="auto"/>
        <w:ind w:right="420" w:rightChars="200"/>
        <w:rPr>
          <w:rFonts w:ascii="微软雅黑" w:hAnsi="微软雅黑" w:eastAsia="微软雅黑"/>
          <w:b/>
          <w:bCs/>
          <w:sz w:val="32"/>
          <w:szCs w:val="32"/>
        </w:rPr>
      </w:pPr>
    </w:p>
    <w:p>
      <w:pPr>
        <w:pStyle w:val="8"/>
        <w:shd w:val="clear" w:color="auto" w:fill="FFFFFF"/>
        <w:tabs>
          <w:tab w:val="left" w:pos="7560"/>
        </w:tabs>
        <w:spacing w:before="240" w:beforeAutospacing="0" w:after="240" w:afterAutospacing="0"/>
        <w:jc w:val="center"/>
        <w:rPr>
          <w:rFonts w:ascii="仿宋" w:hAnsi="仿宋" w:eastAsia="仿宋" w:cs="仿宋"/>
          <w:color w:val="auto"/>
          <w:sz w:val="32"/>
          <w:szCs w:val="32"/>
        </w:rPr>
      </w:pPr>
      <w:r>
        <w:rPr>
          <w:rFonts w:hint="eastAsia" w:ascii="黑体" w:hAnsi="黑体" w:eastAsia="黑体"/>
          <w:b/>
          <w:sz w:val="44"/>
          <w:szCs w:val="44"/>
        </w:rPr>
        <w:t>2021年</w:t>
      </w:r>
      <w:r>
        <w:rPr>
          <w:rFonts w:hint="eastAsia" w:ascii="黑体" w:hAnsi="黑体" w:eastAsia="黑体"/>
          <w:b/>
          <w:sz w:val="44"/>
          <w:szCs w:val="44"/>
          <w:lang w:val="en-US" w:eastAsia="zh-CN"/>
        </w:rPr>
        <w:t>9</w:t>
      </w:r>
      <w:r>
        <w:rPr>
          <w:rFonts w:hint="eastAsia" w:ascii="黑体" w:hAnsi="黑体" w:eastAsia="黑体"/>
          <w:b/>
          <w:sz w:val="44"/>
          <w:szCs w:val="44"/>
        </w:rPr>
        <w:t>月</w:t>
      </w:r>
    </w:p>
    <w:p>
      <w:pPr>
        <w:pStyle w:val="22"/>
        <w:spacing w:line="360" w:lineRule="auto"/>
        <w:ind w:firstLine="0"/>
        <w:jc w:val="left"/>
        <w:rPr>
          <w:rFonts w:ascii="仿宋" w:hAnsi="仿宋" w:eastAsia="仿宋" w:cs="仿宋"/>
          <w:color w:val="auto"/>
          <w:sz w:val="32"/>
          <w:szCs w:val="32"/>
        </w:rPr>
      </w:pPr>
    </w:p>
    <w:p>
      <w:pPr>
        <w:pStyle w:val="22"/>
        <w:spacing w:line="360" w:lineRule="auto"/>
        <w:ind w:firstLine="0"/>
        <w:jc w:val="left"/>
        <w:rPr>
          <w:rFonts w:ascii="仿宋" w:hAnsi="仿宋" w:eastAsia="仿宋" w:cs="仿宋"/>
          <w:color w:val="auto"/>
          <w:sz w:val="32"/>
          <w:szCs w:val="32"/>
        </w:rPr>
      </w:pPr>
    </w:p>
    <w:p>
      <w:pPr>
        <w:pStyle w:val="8"/>
        <w:shd w:val="clear" w:color="auto" w:fill="FFFFFF"/>
        <w:spacing w:before="300" w:beforeAutospacing="0" w:after="0" w:afterAutospacing="0" w:line="630" w:lineRule="atLeast"/>
        <w:jc w:val="center"/>
        <w:rPr>
          <w:rFonts w:hint="eastAsia" w:ascii="微软雅黑" w:hAnsi="微软雅黑" w:eastAsia="微软雅黑"/>
          <w:b/>
          <w:color w:val="auto"/>
          <w:sz w:val="36"/>
          <w:szCs w:val="36"/>
        </w:rPr>
      </w:pPr>
      <w:r>
        <w:rPr>
          <w:rFonts w:hint="eastAsia" w:ascii="微软雅黑" w:hAnsi="微软雅黑" w:eastAsia="微软雅黑"/>
          <w:b/>
          <w:color w:val="auto"/>
          <w:sz w:val="36"/>
          <w:szCs w:val="36"/>
        </w:rPr>
        <w:t>习近平给全国高校黄大年式教师团队代表的回信</w:t>
      </w:r>
    </w:p>
    <w:p>
      <w:pPr>
        <w:pStyle w:val="8"/>
        <w:shd w:val="clear" w:color="auto" w:fill="FFFFFF"/>
        <w:spacing w:before="300" w:beforeAutospacing="0" w:after="0" w:afterAutospacing="0" w:line="630" w:lineRule="atLeast"/>
        <w:jc w:val="center"/>
        <w:rPr>
          <w:rFonts w:hint="eastAsia" w:ascii="微软雅黑" w:hAnsi="微软雅黑" w:eastAsia="微软雅黑"/>
          <w:b/>
          <w:color w:val="auto"/>
          <w:sz w:val="36"/>
          <w:szCs w:val="36"/>
        </w:rPr>
      </w:pPr>
      <w:r>
        <w:rPr>
          <w:rFonts w:hint="eastAsia" w:ascii="仿宋" w:hAnsi="仿宋" w:eastAsia="仿宋" w:cs="仿宋"/>
          <w:color w:val="333333"/>
          <w:kern w:val="2"/>
          <w:sz w:val="32"/>
          <w:szCs w:val="32"/>
          <w:shd w:val="clear" w:color="auto" w:fill="FFFFFF"/>
          <w:lang w:val="zh-TW" w:eastAsia="zh-TW" w:bidi="zh-TW"/>
        </w:rPr>
        <w:t>（</w:t>
      </w:r>
      <w:r>
        <w:rPr>
          <w:rFonts w:hint="eastAsia" w:ascii="仿宋" w:hAnsi="仿宋" w:eastAsia="仿宋" w:cs="仿宋"/>
          <w:color w:val="auto"/>
          <w:kern w:val="2"/>
          <w:sz w:val="32"/>
          <w:szCs w:val="32"/>
          <w:shd w:val="clear" w:color="auto" w:fill="FFFFFF"/>
          <w:lang w:val="en-US" w:eastAsia="zh-CN" w:bidi="zh-TW"/>
        </w:rPr>
        <w:t>来源</w:t>
      </w:r>
      <w:r>
        <w:rPr>
          <w:rFonts w:hint="eastAsia" w:ascii="仿宋" w:hAnsi="仿宋" w:eastAsia="仿宋" w:cs="仿宋"/>
          <w:color w:val="auto"/>
          <w:sz w:val="32"/>
          <w:szCs w:val="32"/>
          <w:shd w:val="clear" w:color="auto" w:fill="FFFFFF"/>
          <w:lang w:val="en-US" w:eastAsia="zh-CN"/>
        </w:rPr>
        <w:t>：</w:t>
      </w:r>
      <w:r>
        <w:rPr>
          <w:rFonts w:hint="eastAsia" w:ascii="仿宋" w:hAnsi="仿宋" w:eastAsia="仿宋" w:cs="仿宋"/>
          <w:color w:val="auto"/>
          <w:sz w:val="32"/>
          <w:szCs w:val="32"/>
          <w:shd w:val="clear" w:color="auto" w:fill="FFFFFF"/>
        </w:rPr>
        <w:fldChar w:fldCharType="begin"/>
      </w:r>
      <w:r>
        <w:rPr>
          <w:rFonts w:hint="eastAsia" w:ascii="仿宋" w:hAnsi="仿宋" w:eastAsia="仿宋" w:cs="仿宋"/>
          <w:color w:val="auto"/>
          <w:sz w:val="32"/>
          <w:szCs w:val="32"/>
          <w:shd w:val="clear" w:color="auto" w:fill="FFFFFF"/>
        </w:rPr>
        <w:instrText xml:space="preserve"> HYPERLINK "https://www.12371.cn/" \t "https://www.12371.cn/2021/09/01/_blank" </w:instrText>
      </w:r>
      <w:r>
        <w:rPr>
          <w:rFonts w:hint="eastAsia" w:ascii="仿宋" w:hAnsi="仿宋" w:eastAsia="仿宋" w:cs="仿宋"/>
          <w:color w:val="auto"/>
          <w:sz w:val="32"/>
          <w:szCs w:val="32"/>
          <w:shd w:val="clear" w:color="auto" w:fill="FFFFFF"/>
        </w:rPr>
        <w:fldChar w:fldCharType="separate"/>
      </w:r>
      <w:r>
        <w:rPr>
          <w:rFonts w:hint="eastAsia" w:ascii="仿宋" w:hAnsi="仿宋" w:eastAsia="仿宋" w:cs="仿宋"/>
          <w:color w:val="auto"/>
          <w:sz w:val="32"/>
          <w:szCs w:val="32"/>
          <w:shd w:val="clear" w:color="auto" w:fill="FFFFFF"/>
        </w:rPr>
        <w:t>共产党员网</w:t>
      </w:r>
      <w:r>
        <w:rPr>
          <w:rFonts w:hint="eastAsia" w:ascii="仿宋" w:hAnsi="仿宋" w:eastAsia="仿宋" w:cs="仿宋"/>
          <w:color w:val="auto"/>
          <w:sz w:val="32"/>
          <w:szCs w:val="32"/>
          <w:shd w:val="clear" w:color="auto" w:fill="FFFFFF"/>
        </w:rPr>
        <w:fldChar w:fldCharType="end"/>
      </w:r>
      <w:r>
        <w:rPr>
          <w:rFonts w:hint="eastAsia" w:ascii="仿宋" w:hAnsi="仿宋" w:eastAsia="仿宋" w:cs="仿宋"/>
          <w:color w:val="auto"/>
          <w:kern w:val="2"/>
          <w:sz w:val="32"/>
          <w:szCs w:val="32"/>
          <w:shd w:val="clear" w:color="auto" w:fill="FFFFFF"/>
          <w:lang w:val="zh-TW" w:eastAsia="zh-TW" w:bidi="zh-TW"/>
        </w:rPr>
        <w:t>）</w:t>
      </w:r>
    </w:p>
    <w:p>
      <w:pPr>
        <w:pStyle w:val="8"/>
        <w:shd w:val="clear" w:color="auto" w:fill="FFFFFF"/>
        <w:spacing w:before="300" w:beforeAutospacing="0" w:after="0" w:afterAutospacing="0" w:line="630" w:lineRule="atLeast"/>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全国高校黄大年式教师团队代表：</w:t>
      </w:r>
    </w:p>
    <w:p>
      <w:pPr>
        <w:pStyle w:val="8"/>
        <w:shd w:val="clear" w:color="auto" w:fill="FFFFFF"/>
        <w:spacing w:before="300" w:beforeAutospacing="0" w:after="0" w:afterAutospacing="0" w:line="630" w:lineRule="atLeast"/>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你们好！来信收悉。你们以黄大年同志为榜样，立足本职岗位，凝聚团队力量，在教书育人、科研创新等方面取得了可喜成绩，我感到很高兴。</w:t>
      </w:r>
    </w:p>
    <w:p>
      <w:pPr>
        <w:pStyle w:val="8"/>
        <w:shd w:val="clear" w:color="auto" w:fill="FFFFFF"/>
        <w:spacing w:before="300" w:beforeAutospacing="0" w:after="0" w:afterAutospacing="0" w:line="630" w:lineRule="atLeast"/>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好老师要做到学为人师、行为世范。希望你们继续学习弘扬黄大年同志等优秀教师的高尚精神，同全国高校广大教师一道，立德修身，潜心治学，开拓创新，真正把为学、为事、为人统一起来，当好学生成长的引路人，为培养德智体美劳全面发展的社会主义建设者和接班人、全面建设社会主义现代化国家不断作出新贡献。</w:t>
      </w:r>
    </w:p>
    <w:p>
      <w:pPr>
        <w:pStyle w:val="8"/>
        <w:shd w:val="clear" w:color="auto" w:fill="FFFFFF"/>
        <w:spacing w:before="300" w:beforeAutospacing="0" w:after="0" w:afterAutospacing="0" w:line="630" w:lineRule="atLeast"/>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教师节即将来临，我向你们、向全国广大教师致以节日的祝贺和诚挚的祝福！</w:t>
      </w:r>
    </w:p>
    <w:p>
      <w:pPr>
        <w:pStyle w:val="8"/>
        <w:shd w:val="clear" w:color="auto" w:fill="FFFFFF"/>
        <w:spacing w:before="300" w:beforeAutospacing="0" w:after="0" w:afterAutospacing="0" w:line="630" w:lineRule="atLeast"/>
        <w:jc w:val="right"/>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习近平</w:t>
      </w:r>
    </w:p>
    <w:p>
      <w:pPr>
        <w:pStyle w:val="8"/>
        <w:shd w:val="clear" w:color="auto" w:fill="FFFFFF"/>
        <w:spacing w:before="300" w:beforeAutospacing="0" w:after="0" w:afterAutospacing="0" w:line="630" w:lineRule="atLeast"/>
        <w:jc w:val="right"/>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2021年9月8日</w:t>
      </w:r>
    </w:p>
    <w:p>
      <w:pPr>
        <w:pStyle w:val="8"/>
        <w:shd w:val="clear" w:color="auto" w:fill="FFFFFF"/>
        <w:spacing w:before="300" w:beforeAutospacing="0" w:after="0" w:afterAutospacing="0" w:line="630" w:lineRule="atLeast"/>
        <w:jc w:val="center"/>
        <w:rPr>
          <w:rFonts w:ascii="仿宋" w:hAnsi="仿宋" w:eastAsia="仿宋" w:cs="仿宋"/>
          <w:color w:val="auto"/>
          <w:sz w:val="32"/>
          <w:szCs w:val="32"/>
          <w:shd w:val="clear" w:color="auto" w:fill="FFFFFF"/>
        </w:rPr>
      </w:pPr>
    </w:p>
    <w:p>
      <w:pPr>
        <w:pStyle w:val="22"/>
        <w:spacing w:line="360" w:lineRule="auto"/>
        <w:ind w:left="0" w:leftChars="0" w:firstLine="0" w:firstLineChars="0"/>
        <w:jc w:val="left"/>
        <w:rPr>
          <w:rFonts w:ascii="仿宋" w:hAnsi="仿宋" w:eastAsia="仿宋" w:cs="仿宋"/>
          <w:color w:val="auto"/>
          <w:sz w:val="32"/>
          <w:szCs w:val="32"/>
          <w:shd w:val="clear" w:color="auto" w:fill="FFFFFF"/>
        </w:rPr>
      </w:pPr>
    </w:p>
    <w:p>
      <w:pPr>
        <w:pStyle w:val="8"/>
        <w:shd w:val="clear" w:color="auto" w:fill="FFFFFF"/>
        <w:spacing w:before="0" w:beforeAutospacing="0" w:after="0" w:afterAutospacing="0" w:line="315" w:lineRule="atLeast"/>
        <w:jc w:val="center"/>
        <w:rPr>
          <w:rFonts w:ascii="微软雅黑" w:hAnsi="微软雅黑" w:eastAsia="微软雅黑"/>
          <w:b/>
          <w:color w:val="auto"/>
          <w:sz w:val="36"/>
          <w:szCs w:val="36"/>
        </w:rPr>
      </w:pPr>
      <w:r>
        <w:rPr>
          <w:rFonts w:hint="eastAsia" w:ascii="微软雅黑" w:hAnsi="微软雅黑" w:eastAsia="微软雅黑"/>
          <w:b/>
          <w:color w:val="auto"/>
          <w:sz w:val="36"/>
          <w:szCs w:val="36"/>
        </w:rPr>
        <w:t>信念坚定对党忠诚实事求是担当作为</w:t>
      </w:r>
      <w:r>
        <w:rPr>
          <w:rFonts w:ascii="微软雅黑" w:hAnsi="微软雅黑" w:eastAsia="微软雅黑"/>
          <w:b/>
          <w:color w:val="auto"/>
          <w:sz w:val="36"/>
          <w:szCs w:val="36"/>
        </w:rPr>
        <w:t xml:space="preserve"> 努力成为可堪大用能担重任的栋梁之才</w:t>
      </w:r>
    </w:p>
    <w:p>
      <w:pPr>
        <w:pStyle w:val="8"/>
        <w:shd w:val="clear" w:color="auto" w:fill="FFFFFF"/>
        <w:spacing w:before="0" w:beforeAutospacing="0" w:after="0" w:afterAutospacing="0" w:line="315" w:lineRule="atLeast"/>
        <w:rPr>
          <w:rFonts w:hint="eastAsia" w:ascii="Verdana" w:hAnsi="Verdana" w:cs="Verdana" w:eastAsiaTheme="minorEastAsia"/>
          <w:color w:val="auto"/>
          <w:sz w:val="21"/>
          <w:szCs w:val="21"/>
        </w:rPr>
      </w:pPr>
    </w:p>
    <w:p>
      <w:pPr>
        <w:pStyle w:val="8"/>
        <w:shd w:val="clear" w:color="auto" w:fill="FFFFFF"/>
        <w:spacing w:before="300" w:beforeAutospacing="0" w:after="0" w:afterAutospacing="0" w:line="630" w:lineRule="atLeast"/>
        <w:jc w:val="center"/>
        <w:rPr>
          <w:rFonts w:ascii="微软雅黑" w:hAnsi="微软雅黑" w:eastAsia="微软雅黑"/>
          <w:color w:val="auto"/>
          <w:sz w:val="27"/>
          <w:szCs w:val="27"/>
        </w:rPr>
      </w:pPr>
      <w:r>
        <w:rPr>
          <w:rStyle w:val="11"/>
          <w:rFonts w:hint="eastAsia" w:ascii="微软雅黑" w:hAnsi="微软雅黑" w:eastAsia="微软雅黑"/>
          <w:color w:val="auto"/>
          <w:sz w:val="27"/>
          <w:szCs w:val="27"/>
        </w:rPr>
        <w:t>习近平在中央党校（国家行政学院）中青年干部培训班开班式上发表重要讲话强调</w:t>
      </w:r>
    </w:p>
    <w:p>
      <w:pPr>
        <w:pStyle w:val="8"/>
        <w:shd w:val="clear" w:color="auto" w:fill="FFFFFF"/>
        <w:spacing w:before="300" w:beforeAutospacing="0" w:after="0" w:afterAutospacing="0" w:line="630" w:lineRule="atLeast"/>
        <w:jc w:val="center"/>
        <w:rPr>
          <w:rFonts w:ascii="微软雅黑" w:hAnsi="微软雅黑" w:eastAsia="微软雅黑"/>
          <w:color w:val="auto"/>
          <w:sz w:val="27"/>
          <w:szCs w:val="27"/>
        </w:rPr>
      </w:pPr>
      <w:r>
        <w:rPr>
          <w:rStyle w:val="11"/>
          <w:rFonts w:hint="eastAsia" w:ascii="微软雅黑" w:hAnsi="微软雅黑" w:eastAsia="微软雅黑"/>
          <w:color w:val="auto"/>
          <w:sz w:val="27"/>
          <w:szCs w:val="27"/>
        </w:rPr>
        <w:t>信念坚定对党忠诚实事求是担当作为</w:t>
      </w:r>
      <w:r>
        <w:rPr>
          <w:rStyle w:val="11"/>
          <w:rFonts w:hint="eastAsia" w:ascii="微软雅黑" w:hAnsi="微软雅黑" w:eastAsia="微软雅黑"/>
          <w:color w:val="auto"/>
          <w:sz w:val="27"/>
          <w:szCs w:val="27"/>
          <w:lang w:val="en-US" w:eastAsia="zh-CN"/>
        </w:rPr>
        <w:t xml:space="preserve">  </w:t>
      </w:r>
      <w:r>
        <w:rPr>
          <w:rStyle w:val="11"/>
          <w:rFonts w:hint="eastAsia" w:ascii="微软雅黑" w:hAnsi="微软雅黑" w:eastAsia="微软雅黑"/>
          <w:color w:val="auto"/>
          <w:sz w:val="27"/>
          <w:szCs w:val="27"/>
        </w:rPr>
        <w:t>努力成为可堪大用能担重任的栋梁之才</w:t>
      </w:r>
    </w:p>
    <w:p>
      <w:pPr>
        <w:pStyle w:val="8"/>
        <w:shd w:val="clear" w:color="auto" w:fill="FFFFFF"/>
        <w:spacing w:before="300" w:beforeAutospacing="0" w:after="0" w:afterAutospacing="0" w:line="630" w:lineRule="atLeast"/>
        <w:jc w:val="center"/>
        <w:rPr>
          <w:rStyle w:val="11"/>
          <w:rFonts w:hint="eastAsia" w:ascii="微软雅黑" w:hAnsi="微软雅黑" w:eastAsia="微软雅黑"/>
          <w:color w:val="auto"/>
          <w:sz w:val="27"/>
          <w:szCs w:val="27"/>
        </w:rPr>
      </w:pPr>
      <w:r>
        <w:rPr>
          <w:rStyle w:val="11"/>
          <w:rFonts w:hint="eastAsia" w:ascii="微软雅黑" w:hAnsi="微软雅黑" w:eastAsia="微软雅黑"/>
          <w:color w:val="auto"/>
          <w:sz w:val="27"/>
          <w:szCs w:val="27"/>
        </w:rPr>
        <w:t>王沪宁出席</w:t>
      </w:r>
    </w:p>
    <w:p>
      <w:pPr>
        <w:pStyle w:val="8"/>
        <w:shd w:val="clear" w:color="auto" w:fill="FFFFFF"/>
        <w:spacing w:before="300" w:beforeAutospacing="0" w:after="0" w:afterAutospacing="0" w:line="630" w:lineRule="atLeast"/>
        <w:jc w:val="center"/>
        <w:rPr>
          <w:rStyle w:val="11"/>
          <w:rFonts w:hint="eastAsia" w:ascii="微软雅黑" w:hAnsi="微软雅黑" w:eastAsia="微软雅黑"/>
          <w:color w:val="auto"/>
          <w:sz w:val="27"/>
          <w:szCs w:val="27"/>
        </w:rPr>
      </w:pPr>
      <w:r>
        <w:rPr>
          <w:rFonts w:hint="eastAsia" w:ascii="仿宋" w:hAnsi="仿宋" w:eastAsia="仿宋" w:cs="仿宋"/>
          <w:color w:val="333333"/>
          <w:kern w:val="2"/>
          <w:sz w:val="32"/>
          <w:szCs w:val="32"/>
          <w:shd w:val="clear" w:color="auto" w:fill="FFFFFF"/>
          <w:lang w:val="zh-TW" w:eastAsia="zh-TW" w:bidi="zh-TW"/>
        </w:rPr>
        <w:t>（</w:t>
      </w:r>
      <w:r>
        <w:rPr>
          <w:rFonts w:hint="eastAsia" w:ascii="仿宋" w:hAnsi="仿宋" w:eastAsia="仿宋" w:cs="仿宋"/>
          <w:color w:val="auto"/>
          <w:kern w:val="2"/>
          <w:sz w:val="32"/>
          <w:szCs w:val="32"/>
          <w:shd w:val="clear" w:color="auto" w:fill="FFFFFF"/>
          <w:lang w:val="en-US" w:eastAsia="zh-CN" w:bidi="zh-TW"/>
        </w:rPr>
        <w:t>来源</w:t>
      </w:r>
      <w:r>
        <w:rPr>
          <w:rFonts w:hint="eastAsia" w:ascii="仿宋" w:hAnsi="仿宋" w:eastAsia="仿宋" w:cs="仿宋"/>
          <w:color w:val="auto"/>
          <w:sz w:val="32"/>
          <w:szCs w:val="32"/>
          <w:shd w:val="clear" w:color="auto" w:fill="FFFFFF"/>
          <w:lang w:val="en-US" w:eastAsia="zh-CN"/>
        </w:rPr>
        <w:t>：</w:t>
      </w:r>
      <w:r>
        <w:rPr>
          <w:rFonts w:hint="eastAsia" w:ascii="仿宋" w:hAnsi="仿宋" w:eastAsia="仿宋" w:cs="仿宋"/>
          <w:color w:val="auto"/>
          <w:sz w:val="32"/>
          <w:szCs w:val="32"/>
          <w:shd w:val="clear" w:color="auto" w:fill="FFFFFF"/>
        </w:rPr>
        <w:fldChar w:fldCharType="begin"/>
      </w:r>
      <w:r>
        <w:rPr>
          <w:rFonts w:hint="eastAsia" w:ascii="仿宋" w:hAnsi="仿宋" w:eastAsia="仿宋" w:cs="仿宋"/>
          <w:color w:val="auto"/>
          <w:sz w:val="32"/>
          <w:szCs w:val="32"/>
          <w:shd w:val="clear" w:color="auto" w:fill="FFFFFF"/>
        </w:rPr>
        <w:instrText xml:space="preserve"> HYPERLINK "https://www.12371.cn/" \t "https://www.12371.cn/2021/09/01/_blank" </w:instrText>
      </w:r>
      <w:r>
        <w:rPr>
          <w:rFonts w:hint="eastAsia" w:ascii="仿宋" w:hAnsi="仿宋" w:eastAsia="仿宋" w:cs="仿宋"/>
          <w:color w:val="auto"/>
          <w:sz w:val="32"/>
          <w:szCs w:val="32"/>
          <w:shd w:val="clear" w:color="auto" w:fill="FFFFFF"/>
        </w:rPr>
        <w:fldChar w:fldCharType="separate"/>
      </w:r>
      <w:r>
        <w:rPr>
          <w:rFonts w:hint="eastAsia" w:ascii="仿宋" w:hAnsi="仿宋" w:eastAsia="仿宋" w:cs="仿宋"/>
          <w:color w:val="auto"/>
          <w:sz w:val="32"/>
          <w:szCs w:val="32"/>
          <w:shd w:val="clear" w:color="auto" w:fill="FFFFFF"/>
        </w:rPr>
        <w:t>共产党员网</w:t>
      </w:r>
      <w:r>
        <w:rPr>
          <w:rFonts w:hint="eastAsia" w:ascii="仿宋" w:hAnsi="仿宋" w:eastAsia="仿宋" w:cs="仿宋"/>
          <w:color w:val="auto"/>
          <w:sz w:val="32"/>
          <w:szCs w:val="32"/>
          <w:shd w:val="clear" w:color="auto" w:fill="FFFFFF"/>
        </w:rPr>
        <w:fldChar w:fldCharType="end"/>
      </w:r>
      <w:r>
        <w:rPr>
          <w:rFonts w:hint="eastAsia" w:ascii="仿宋" w:hAnsi="仿宋" w:eastAsia="仿宋" w:cs="仿宋"/>
          <w:color w:val="auto"/>
          <w:kern w:val="2"/>
          <w:sz w:val="32"/>
          <w:szCs w:val="32"/>
          <w:shd w:val="clear" w:color="auto" w:fill="FFFFFF"/>
          <w:lang w:val="zh-TW" w:eastAsia="zh-TW" w:bidi="zh-TW"/>
        </w:rPr>
        <w:t>）</w:t>
      </w:r>
    </w:p>
    <w:p>
      <w:pPr>
        <w:pStyle w:val="8"/>
        <w:shd w:val="clear" w:color="auto" w:fill="FFFFFF"/>
        <w:spacing w:before="300" w:beforeAutospacing="0" w:after="0" w:afterAutospacing="0" w:line="630" w:lineRule="atLeast"/>
        <w:jc w:val="both"/>
        <w:rPr>
          <w:rFonts w:ascii="仿宋" w:hAnsi="仿宋" w:eastAsia="仿宋" w:cs="仿宋"/>
          <w:color w:val="auto"/>
          <w:sz w:val="32"/>
          <w:szCs w:val="32"/>
          <w:shd w:val="clear" w:color="auto" w:fill="FFFFFF"/>
        </w:rPr>
      </w:pPr>
      <w:r>
        <w:rPr>
          <w:rFonts w:hint="eastAsia" w:ascii="微软雅黑" w:hAnsi="微软雅黑" w:eastAsia="微软雅黑"/>
          <w:color w:val="auto"/>
          <w:sz w:val="27"/>
          <w:szCs w:val="27"/>
        </w:rPr>
        <w:t>　　</w:t>
      </w:r>
      <w:r>
        <w:rPr>
          <w:rFonts w:hint="eastAsia" w:ascii="仿宋" w:hAnsi="仿宋" w:eastAsia="仿宋" w:cs="仿宋"/>
          <w:color w:val="auto"/>
          <w:sz w:val="32"/>
          <w:szCs w:val="32"/>
          <w:shd w:val="clear" w:color="auto" w:fill="FFFFFF"/>
        </w:rPr>
        <w:t>2021年秋季学期中央党校（国家行政学院）中青年干部培训班9月1日上午在中央党校开班。中共中央总书记、国家主席、中央军委主席习近平在开班式上发表重要讲话强调，年轻干部生逢伟大时代，是党和国家事业发展的生力军，必须练好内功、提升修养，做到信念坚定、对党忠诚，注重实际、实事求是，勇于担当、善于作为，坚持原则、敢于斗争，严守规矩、不逾底线，勤学苦练、增强本领，努力成为可堪大用、能担重任的栋梁之才，不辜负党和人民期望和重托。</w:t>
      </w:r>
    </w:p>
    <w:p>
      <w:pPr>
        <w:pStyle w:val="8"/>
        <w:keepNext w:val="0"/>
        <w:keepLines w:val="0"/>
        <w:pageBreakBefore w:val="0"/>
        <w:widowControl/>
        <w:shd w:val="clear" w:color="auto" w:fill="FFFFFF"/>
        <w:kinsoku/>
        <w:wordWrap/>
        <w:overflowPunct/>
        <w:topLinePunct w:val="0"/>
        <w:autoSpaceDE/>
        <w:autoSpaceDN/>
        <w:bidi w:val="0"/>
        <w:adjustRightInd/>
        <w:snapToGrid/>
        <w:spacing w:before="300" w:beforeAutospacing="0" w:after="0" w:afterAutospacing="0" w:line="630" w:lineRule="atLeas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中共中央政治局常委、中央书记处书记王沪宁出席开班式。</w:t>
      </w:r>
    </w:p>
    <w:p>
      <w:pPr>
        <w:pStyle w:val="8"/>
        <w:keepNext w:val="0"/>
        <w:keepLines w:val="0"/>
        <w:pageBreakBefore w:val="0"/>
        <w:widowControl/>
        <w:shd w:val="clear" w:color="auto" w:fill="FFFFFF"/>
        <w:kinsoku/>
        <w:wordWrap/>
        <w:overflowPunct/>
        <w:topLinePunct w:val="0"/>
        <w:autoSpaceDE/>
        <w:autoSpaceDN/>
        <w:bidi w:val="0"/>
        <w:adjustRightInd/>
        <w:snapToGrid/>
        <w:spacing w:before="300" w:beforeAutospacing="0" w:after="0" w:afterAutospacing="0" w:line="630" w:lineRule="atLeas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习近平强调，中国共产党成立一百年来，始终是有崇高理想和坚定信念的党。这个理想信念，就是马克思主义信仰、共产主义远大理想、中国特色社会主义共同理想。理想信念是中国共产党人的精神支柱和政治灵魂，也是保持党的团结统一的思想基础。党员干部有了坚定理想信念，才能经得住各种考验，走得稳、走得远；没有理想信念，或者理想信念不坚定，就经不起风吹浪打，关键时刻就会私心杂念丛生，甚至临阵脱逃。形成坚定理想信念，既不是一蹴而就的，也不是一劳永逸的，而是要在斗争实践中不断砥砺、经受考验。年轻干部要牢记，坚定理想信念是终身课题，需要常修常炼，要信一辈子、守一辈子。</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习近平指出，理想信念坚定和对党忠诚是紧密联系的。理想信念坚定才能对党忠诚，对党忠诚是对理想信念坚定的最好诠释。检验党员干部是不是对党忠诚，在革命年代就要看能不能为党和人民事业冲锋陷阵、舍生忘死，在和平时期也有明确的检验标准。比如，能不能坚持党的领导，坚决维护党中央权威和集中统一领导，自觉在思想上政治上行动上同党中央保持高度一致；能不能坚决贯彻执行党的理论和路线方针政策，不折不扣把党中央决策部署落到实处；能不能严守党的政治纪律和政治规矩，做政治上的明白人、老实人；能不能坚持党和人民事业高于一切，自觉执行组织决定，服从组织安排，等等，都是对党忠诚的直接检验。组织上安排年轻干部去艰苦边远地区工作，是信任更是培养，年轻干部应该以此为荣、争先恐后。刀要在石上磨、人要在事上练，不经风雨、不见世面是难以成大器的。</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习近平强调，坚持一切从实际出发，是我们想问题、作决策、办事情的出发点和落脚点。坚持从实际出发，前提是深入实际、了解实际，只有这样才能做到实事求是。要了解实际，就要掌握调查研究这个基本功。要眼睛向下、脚步向下，经常扑下身子、沉到一线，近的远的都要去，好的差的都要看，干部群众表扬和批评都要听，真正把情况摸实摸透。既要“身入”基层，更要“心到”基层，听真话、察真情，真研究问题、研究真问题，不能搞作秀式调研、盆景式调研、蜻蜓点水式调研。要在深入分析思考上下功夫，去粗取精、去伪存真，由此及彼、由表及里，找到事物的本质和规律，找到解决问题的办法。</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习近平指出，坚持从实际出发、实事求是，不只是思想方法问题，也是党性强不强问题。从当前干部队伍实际看，坚持实事求是最需要解决的是党性问题。干部是不是实事求是可以从很多方面来看，最根本的要看是不是讲真话、讲实话，是不是干实事、求实效。年轻干部要坚持以党性立身做事，把说老实话、办老实事、做老实人作为党性修养和锻炼的重要内容，敢于坚持真理，善于独立思考，坚持求真务实。</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习近平强调，干事担事，是干部的职责所在，也是价值所在。党把干部放在各个岗位上是要大家担当干事，而不是做官享福。改革发展稳定工作那么多，要做好工作都要担当作为。担当和作为是一体的，不作为就是不担当，有作为就要有担当。做事总是有风险的。正因为有风险，才需要担当。凡是有利于党和人民的事，我们就要事不避难、义不逃责，大胆地干、坚决地干。</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习近平指出，坚持原则是共产党人的重要品格，是衡量一个干部是否称职的重要标准。对共产党人来说，“好好先生”并不是真正的好人。奉行好人主义的人，没有公心、只有私心，没有正气、只有俗气，好的是自己，坏的是风气、是事业。共产党人讲党性、讲原则，就要讲斗争。在原则问题上决不能含糊、决不能退让，否则就是对党和人民不负责任，甚至是犯罪。大是大非面前要讲原则，小事小节中也有讲原则的问题。党的干部都要有秉公办事、铁面无私的精神，讲原则不讲面子、讲党性不徇私情。</w:t>
      </w:r>
    </w:p>
    <w:p>
      <w:pPr>
        <w:pStyle w:val="8"/>
        <w:shd w:val="clear" w:color="auto" w:fill="FFFFFF"/>
        <w:spacing w:before="300" w:beforeAutospacing="0" w:after="0" w:afterAutospacing="0" w:line="630" w:lineRule="atLeast"/>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习近平强调，当前，世界百年未有之大变局加速演进，中华民族伟大复兴进入关键时期，我们面临的风险挑战明显增多，总想过太平日子、不想斗争是不切实际的。要丢掉幻想、勇于斗争，在原则问题上寸步不让、寸土不让，以前所未有的意志品质维护国家主权、安全、发展利益。共产党人任何时候都要有不信邪、不怕鬼、不当软骨头的风骨、气节、胆魄。</w:t>
      </w:r>
    </w:p>
    <w:p>
      <w:pPr>
        <w:pStyle w:val="8"/>
        <w:shd w:val="clear" w:color="auto" w:fill="FFFFFF"/>
        <w:spacing w:before="300" w:beforeAutospacing="0" w:after="0" w:afterAutospacing="0" w:line="630" w:lineRule="atLeast"/>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习近平指出，讲规矩、守底线，首先要有敬畏心。心有所畏，方能言有所戒、行有所止。干部一定要知敬畏、存戒惧、守底线，敬畏党、敬畏人民、敬畏法纪。严以修身，才能严以律己。一个干部只有把世界观、人生观、价值观的总开关拧紧了，把思想觉悟、精神境界提高了，才能从不敢腐到不想腐。我们共产党人为的是大公、守的是大义、求的是大我，更要正心明道、怀德自重，始终把党和人民放在心中最高位置，做一个一心为公、一身正气、一尘不染的人。</w:t>
      </w:r>
    </w:p>
    <w:p>
      <w:pPr>
        <w:pStyle w:val="8"/>
        <w:shd w:val="clear" w:color="auto" w:fill="FFFFFF"/>
        <w:spacing w:before="300" w:beforeAutospacing="0" w:after="0" w:afterAutospacing="0" w:line="630" w:lineRule="atLeast"/>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习近平强调，我们处在前所未有的变革时代，干着前无古人的伟大事业，如果知识不够、眼界不宽、能力不强，就会耽误事。年轻干部精力充沛、思维活跃、接受能力强，正处在长本事、长才干的大好时期，一定要珍惜光阴、不负韶华，如饥似渴学习，一刻不停提高。要发扬“挤”和“钻”的精神，多读书、读好书，从书本中汲取智慧和营养。要结合工作需要学习，做到干什么学什么、缺什么补什么。要学习马克思主义理论特别是新时代党的创新理论，学习党史、新中国史、改革开放史、社会主义发展史，学习经济、政治、法律、文化、社会、管理、生态、国际等各方面基础性知识，学习同做好本职工作相关的新知识新技能，不断完善履职尽责必备的知识体系。</w:t>
      </w:r>
    </w:p>
    <w:p>
      <w:pPr>
        <w:pStyle w:val="8"/>
        <w:shd w:val="clear" w:color="auto" w:fill="FFFFFF"/>
        <w:spacing w:before="300" w:beforeAutospacing="0" w:after="0" w:afterAutospacing="0" w:line="630" w:lineRule="atLeast"/>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习近平指出，实践出真知，实践长真才。坚持在干中学、学中干是领导干部成长成才的必由之路。同样是实践，是不是真正上心用心，是不是善于总结思考，收获大小、提高快慢是不一样的。如果忙忙碌碌，只是机械做事，陷入事务主义，是很难提高认识和工作水平的。</w:t>
      </w:r>
    </w:p>
    <w:p>
      <w:pPr>
        <w:pStyle w:val="8"/>
        <w:shd w:val="clear" w:color="auto" w:fill="FFFFFF"/>
        <w:spacing w:before="300" w:beforeAutospacing="0" w:after="0" w:afterAutospacing="0" w:line="630" w:lineRule="atLeast"/>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陈希主持开班式，表示年轻干部要牢记习近平总书记的殷殷嘱托，紧密结合思想和工作实际，加强理论学习，提高党性修养，砥砺政治品格，锤炼过硬本领，以忠诚干净担当的实际行动，在全面建设社会主义现代化国家新征程中奋勇争先、建功立业。</w:t>
      </w:r>
    </w:p>
    <w:p>
      <w:pPr>
        <w:pStyle w:val="8"/>
        <w:shd w:val="clear" w:color="auto" w:fill="FFFFFF"/>
        <w:spacing w:before="300" w:beforeAutospacing="0" w:after="0" w:afterAutospacing="0" w:line="630" w:lineRule="atLeast"/>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丁薛祥、黄坤明出席开班式。</w:t>
      </w:r>
    </w:p>
    <w:p>
      <w:pPr>
        <w:pStyle w:val="8"/>
        <w:shd w:val="clear" w:color="auto" w:fill="FFFFFF"/>
        <w:spacing w:before="300" w:beforeAutospacing="0" w:after="0" w:afterAutospacing="0" w:line="630" w:lineRule="atLeast"/>
        <w:ind w:firstLine="640"/>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2021年秋季学期中央党校（国家行政学院）中青年干部培训班学员参加开班式，中央有关部门负责同志列席开班式。</w:t>
      </w:r>
    </w:p>
    <w:p>
      <w:pPr>
        <w:pStyle w:val="8"/>
        <w:shd w:val="clear" w:color="auto" w:fill="FFFFFF"/>
        <w:spacing w:before="0" w:beforeAutospacing="0" w:after="0" w:afterAutospacing="0" w:line="315" w:lineRule="atLeast"/>
        <w:jc w:val="center"/>
        <w:rPr>
          <w:rFonts w:hint="eastAsia" w:ascii="微软雅黑" w:hAnsi="微软雅黑" w:eastAsia="微软雅黑"/>
          <w:b/>
          <w:color w:val="auto"/>
          <w:sz w:val="36"/>
          <w:szCs w:val="36"/>
          <w:lang w:val="en-US" w:eastAsia="zh-CN"/>
        </w:rPr>
      </w:pPr>
      <w:r>
        <w:rPr>
          <w:rFonts w:hint="eastAsia" w:ascii="微软雅黑" w:hAnsi="微软雅黑" w:eastAsia="微软雅黑"/>
          <w:b/>
          <w:color w:val="auto"/>
          <w:sz w:val="36"/>
          <w:szCs w:val="36"/>
          <w:lang w:val="en-US" w:eastAsia="zh-CN"/>
        </w:rPr>
        <w:t>习近平在河北承德考察时强调</w:t>
      </w:r>
    </w:p>
    <w:p>
      <w:pPr>
        <w:pStyle w:val="8"/>
        <w:shd w:val="clear" w:color="auto" w:fill="FFFFFF"/>
        <w:spacing w:before="0" w:beforeAutospacing="0" w:after="0" w:afterAutospacing="0" w:line="315" w:lineRule="atLeast"/>
        <w:jc w:val="center"/>
        <w:rPr>
          <w:rFonts w:hint="eastAsia" w:ascii="微软雅黑" w:hAnsi="微软雅黑" w:eastAsia="微软雅黑"/>
          <w:b/>
          <w:color w:val="auto"/>
          <w:sz w:val="36"/>
          <w:szCs w:val="36"/>
          <w:lang w:val="en-US" w:eastAsia="zh-CN"/>
        </w:rPr>
      </w:pPr>
      <w:r>
        <w:rPr>
          <w:rFonts w:hint="eastAsia" w:ascii="微软雅黑" w:hAnsi="微软雅黑" w:eastAsia="微软雅黑"/>
          <w:b/>
          <w:color w:val="auto"/>
          <w:sz w:val="36"/>
          <w:szCs w:val="36"/>
          <w:lang w:val="en-US" w:eastAsia="zh-CN"/>
        </w:rPr>
        <w:t xml:space="preserve"> 贯彻新发展理念弘扬塞罕坝精神 </w:t>
      </w:r>
    </w:p>
    <w:p>
      <w:pPr>
        <w:pStyle w:val="8"/>
        <w:shd w:val="clear" w:color="auto" w:fill="FFFFFF"/>
        <w:spacing w:before="0" w:beforeAutospacing="0" w:after="0" w:afterAutospacing="0" w:line="315" w:lineRule="atLeast"/>
        <w:jc w:val="center"/>
        <w:rPr>
          <w:rFonts w:hint="eastAsia" w:ascii="微软雅黑" w:hAnsi="微软雅黑" w:eastAsia="微软雅黑"/>
          <w:b/>
          <w:color w:val="auto"/>
          <w:sz w:val="36"/>
          <w:szCs w:val="36"/>
          <w:lang w:val="en-US" w:eastAsia="zh-CN"/>
        </w:rPr>
      </w:pPr>
      <w:r>
        <w:rPr>
          <w:rFonts w:hint="eastAsia" w:ascii="微软雅黑" w:hAnsi="微软雅黑" w:eastAsia="微软雅黑"/>
          <w:b/>
          <w:color w:val="auto"/>
          <w:sz w:val="36"/>
          <w:szCs w:val="36"/>
          <w:lang w:val="en-US" w:eastAsia="zh-CN"/>
        </w:rPr>
        <w:t>努力完成全年经济社会发展主要目标任务</w:t>
      </w:r>
    </w:p>
    <w:p>
      <w:pPr>
        <w:pStyle w:val="8"/>
        <w:shd w:val="clear" w:color="auto" w:fill="FFFFFF"/>
        <w:spacing w:before="300" w:beforeAutospacing="0" w:after="0" w:afterAutospacing="0" w:line="630" w:lineRule="atLeast"/>
        <w:jc w:val="center"/>
        <w:rPr>
          <w:rStyle w:val="11"/>
          <w:rFonts w:hint="eastAsia" w:ascii="微软雅黑" w:hAnsi="微软雅黑" w:eastAsia="微软雅黑"/>
          <w:color w:val="auto"/>
          <w:sz w:val="27"/>
          <w:szCs w:val="27"/>
        </w:rPr>
      </w:pPr>
      <w:r>
        <w:rPr>
          <w:rFonts w:hint="eastAsia" w:ascii="仿宋" w:hAnsi="仿宋" w:eastAsia="仿宋" w:cs="仿宋"/>
          <w:color w:val="333333"/>
          <w:kern w:val="2"/>
          <w:sz w:val="32"/>
          <w:szCs w:val="32"/>
          <w:shd w:val="clear" w:color="auto" w:fill="FFFFFF"/>
          <w:lang w:val="zh-TW" w:eastAsia="zh-TW" w:bidi="zh-TW"/>
        </w:rPr>
        <w:t>（</w:t>
      </w:r>
      <w:r>
        <w:rPr>
          <w:rFonts w:hint="eastAsia" w:ascii="仿宋" w:hAnsi="仿宋" w:eastAsia="仿宋" w:cs="仿宋"/>
          <w:color w:val="auto"/>
          <w:kern w:val="2"/>
          <w:sz w:val="32"/>
          <w:szCs w:val="32"/>
          <w:shd w:val="clear" w:color="auto" w:fill="FFFFFF"/>
          <w:lang w:val="en-US" w:eastAsia="zh-CN" w:bidi="zh-TW"/>
        </w:rPr>
        <w:t>来源</w:t>
      </w:r>
      <w:r>
        <w:rPr>
          <w:rFonts w:hint="eastAsia" w:ascii="仿宋" w:hAnsi="仿宋" w:eastAsia="仿宋" w:cs="仿宋"/>
          <w:color w:val="auto"/>
          <w:sz w:val="32"/>
          <w:szCs w:val="32"/>
          <w:shd w:val="clear" w:color="auto" w:fill="FFFFFF"/>
          <w:lang w:val="en-US" w:eastAsia="zh-CN"/>
        </w:rPr>
        <w:t>：</w:t>
      </w:r>
      <w:r>
        <w:rPr>
          <w:rFonts w:hint="eastAsia" w:ascii="仿宋" w:hAnsi="仿宋" w:eastAsia="仿宋" w:cs="仿宋"/>
          <w:color w:val="auto"/>
          <w:sz w:val="32"/>
          <w:szCs w:val="32"/>
          <w:shd w:val="clear" w:color="auto" w:fill="FFFFFF"/>
        </w:rPr>
        <w:fldChar w:fldCharType="begin"/>
      </w:r>
      <w:r>
        <w:rPr>
          <w:rFonts w:hint="eastAsia" w:ascii="仿宋" w:hAnsi="仿宋" w:eastAsia="仿宋" w:cs="仿宋"/>
          <w:color w:val="auto"/>
          <w:sz w:val="32"/>
          <w:szCs w:val="32"/>
          <w:shd w:val="clear" w:color="auto" w:fill="FFFFFF"/>
        </w:rPr>
        <w:instrText xml:space="preserve"> HYPERLINK "https://www.12371.cn/" \t "https://www.12371.cn/2021/09/01/_blank" </w:instrText>
      </w:r>
      <w:r>
        <w:rPr>
          <w:rFonts w:hint="eastAsia" w:ascii="仿宋" w:hAnsi="仿宋" w:eastAsia="仿宋" w:cs="仿宋"/>
          <w:color w:val="auto"/>
          <w:sz w:val="32"/>
          <w:szCs w:val="32"/>
          <w:shd w:val="clear" w:color="auto" w:fill="FFFFFF"/>
        </w:rPr>
        <w:fldChar w:fldCharType="separate"/>
      </w:r>
      <w:r>
        <w:rPr>
          <w:rFonts w:hint="eastAsia" w:ascii="仿宋" w:hAnsi="仿宋" w:eastAsia="仿宋" w:cs="仿宋"/>
          <w:color w:val="auto"/>
          <w:sz w:val="32"/>
          <w:szCs w:val="32"/>
          <w:shd w:val="clear" w:color="auto" w:fill="FFFFFF"/>
        </w:rPr>
        <w:t>共产党员网</w:t>
      </w:r>
      <w:r>
        <w:rPr>
          <w:rFonts w:hint="eastAsia" w:ascii="仿宋" w:hAnsi="仿宋" w:eastAsia="仿宋" w:cs="仿宋"/>
          <w:color w:val="auto"/>
          <w:sz w:val="32"/>
          <w:szCs w:val="32"/>
          <w:shd w:val="clear" w:color="auto" w:fill="FFFFFF"/>
        </w:rPr>
        <w:fldChar w:fldCharType="end"/>
      </w:r>
      <w:r>
        <w:rPr>
          <w:rFonts w:hint="eastAsia" w:ascii="仿宋" w:hAnsi="仿宋" w:eastAsia="仿宋" w:cs="仿宋"/>
          <w:color w:val="auto"/>
          <w:kern w:val="2"/>
          <w:sz w:val="32"/>
          <w:szCs w:val="32"/>
          <w:shd w:val="clear" w:color="auto" w:fill="FFFFFF"/>
          <w:lang w:val="zh-TW" w:eastAsia="zh-TW" w:bidi="zh-TW"/>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000000"/>
          <w:spacing w:val="0"/>
          <w:kern w:val="0"/>
          <w:sz w:val="18"/>
          <w:szCs w:val="18"/>
          <w:u w:val="none"/>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18"/>
          <w:szCs w:val="18"/>
          <w:u w:val="none"/>
          <w:shd w:val="clear" w:fill="FFFFFF"/>
          <w:lang w:val="en-US" w:eastAsia="zh-CN" w:bidi="ar"/>
        </w:rPr>
        <w:instrText xml:space="preserve"> HYPERLINK "https://www.12371.cn/2021/08/25/ARTI1629888790474709.shtml" </w:instrText>
      </w:r>
      <w:r>
        <w:rPr>
          <w:rFonts w:hint="eastAsia" w:ascii="微软雅黑" w:hAnsi="微软雅黑" w:eastAsia="微软雅黑" w:cs="微软雅黑"/>
          <w:i w:val="0"/>
          <w:iCs w:val="0"/>
          <w:caps w:val="0"/>
          <w:color w:val="000000"/>
          <w:spacing w:val="0"/>
          <w:kern w:val="0"/>
          <w:sz w:val="18"/>
          <w:szCs w:val="18"/>
          <w:u w:val="none"/>
          <w:shd w:val="clear" w:fill="FFFFFF"/>
          <w:lang w:val="en-US" w:eastAsia="zh-CN" w:bidi="ar"/>
        </w:rPr>
        <w:fldChar w:fldCharType="separate"/>
      </w:r>
      <w:r>
        <w:rPr>
          <w:rFonts w:hint="eastAsia" w:ascii="微软雅黑" w:hAnsi="微软雅黑" w:eastAsia="微软雅黑" w:cs="微软雅黑"/>
          <w:i w:val="0"/>
          <w:iCs w:val="0"/>
          <w:caps w:val="0"/>
          <w:color w:val="000000"/>
          <w:spacing w:val="0"/>
          <w:kern w:val="0"/>
          <w:sz w:val="18"/>
          <w:szCs w:val="18"/>
          <w:u w:val="none"/>
          <w:shd w:val="clear" w:fill="FFFFFF"/>
          <w:lang w:val="en-US" w:eastAsia="zh-CN" w:bidi="ar"/>
        </w:rPr>
        <w:fldChar w:fldCharType="end"/>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微软雅黑" w:hAnsi="微软雅黑" w:eastAsia="微软雅黑" w:cs="微软雅黑"/>
          <w:i w:val="0"/>
          <w:iCs w:val="0"/>
          <w:caps w:val="0"/>
          <w:color w:val="333333"/>
          <w:spacing w:val="0"/>
          <w:sz w:val="27"/>
          <w:szCs w:val="27"/>
          <w:shd w:val="clear" w:fill="FFFFFF"/>
        </w:rPr>
        <w:t>　　</w:t>
      </w:r>
      <w:r>
        <w:rPr>
          <w:rFonts w:hint="eastAsia" w:ascii="仿宋" w:hAnsi="仿宋" w:eastAsia="仿宋" w:cs="仿宋"/>
          <w:color w:val="auto"/>
          <w:sz w:val="32"/>
          <w:szCs w:val="32"/>
          <w:shd w:val="clear" w:color="auto" w:fill="FFFFFF"/>
        </w:rPr>
        <w:t>中共中央总书记、国家主席、中央军委主席习近平近日在河北省承德市考察时强调，要全面落实党中央决策部署，坚持稳中求进工作总基调，完整、准确、全面贯彻新发展理念，弘扬塞罕坝精神，切实抓好统筹疫情防控和经济社会发展各项工作，更好统筹发展和安全，推动高质量发展，努力完成全年经济社会发展主要目标任务，实现“十四五”良好开局。</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8月23日至24日，习近平在河北省委书记王东峰、省长许勤陪同下，深入国有林场、文物保护单位、农村、社区等进行调研。</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23日下午，习近平首先考察了位于河北省最北部的塞罕坝机械林场。八月的塞罕坝，林海苍翠连绵。林场始建于1962年。近60年来，塞罕坝林场的建设者们听从党的召唤，在“黄沙遮天日，飞鸟无栖树”的荒漠沙地上艰苦奋斗、甘于奉献，创造了荒原变林海的人间奇迹。习近平来到海拔1900米的月亮山，远眺林场自然风貌，听取河北省统筹推进山水林田湖草沙系统治理和塞罕坝机械林场情况介绍，对林场打造人防、技防、物防相结合的一体化资源管护体系，守护森林资源安全取得的成绩给予肯定。习近平强调，我国人工林面积世界第一，这是非常伟大的成绩。塞罕坝成功营造起百万亩人工林海，创造了世界生态文明建设史上的典型，林场建设者获得联合国环保最高荣誉——地球卫士奖，机械林场荣获全国脱贫攻坚楷模称号。希望你们珍视荣誉、继续奋斗，在深化国有林场改革、推动绿色发展、增强碳汇能力等方面大胆探索，切实筑牢京津生态屏障。月亮山上建有集防火瞭望和资源管护为一体的望海楼。习近平亲切看望驻守望海楼13年的护林员刘军、王娟夫妇，并登上望海楼，详细了解他们的日常工作和饮食起居情况，称赞他们默默坚守、无私奉献，守护了塞罕坝生态安全。</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尚海纪念林位于塞罕坝机械林场原马蹄坑造林会战区，是百万亩林海起源地。习近平来到这里，沿木栈道步行察看林木长势，了解动植物保护等情况。习近平对林场的工作给予肯定，并再三叮嘱，防火责任重于泰山，要处理好防火和旅游的关系，坚持安全第一，切实把半个多世纪接续奋斗的重要成果抚育好、管理好、保障好。要加强林业科研，推动林业高质量发展。离开纪念林前，习近平同林场三代职工代表亲切交流，询问他们工作生活情况，共话林场沧桑巨变，共谋林场未来发展。习近平强调，塞罕坝林场建设史是一部可歌可泣的艰苦奋斗史。你们用实际行动铸就了牢记使命、艰苦创业、绿色发展的塞罕坝精神，这对全国生态文明建设具有重要示范意义。抓生态文明建设，既要靠物质，也要靠精神。要传承好塞罕坝精神，深刻理解和落实生态文明理念，再接再厉、二次创业，在实现第二个百年奋斗目标新征程上再建功立业。</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24日上午，习近平考察了承德避暑山庄。承德避暑山庄始建于1703年，是第一批全国重点文物保护单位，被列入世界遗产名录。习近平察看山庄主要建筑和旅游服务设施，详细了解山庄历史和文物保护工作。习近平指出，我国是世界文化和自然遗产大国。承德避暑山庄底蕴深厚，在民族交往交流交融、宗教与社会相适应、传统文化保护和传承、人与自然和谐相处等方面具有重要历史价值和时代意义。要保护好、传承好、利用好中华优秀传统文化，挖掘其丰富内涵，以利于更好坚定文化自信、凝聚民族精神。游客们纷纷向总书记问好，习近平向大家挥手致意。</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离开避暑山庄，习近平前往普宁寺考察调研。普宁寺始建于1755年，属于典型的汉藏合璧式寺庙。习近平仔细察看有关历史碑刻以及天王殿、大雄宝殿等建筑，听取宗教工作等情况汇报。习近平强调，要坚持党的宗教工作基本方针，坚持我国宗教的中国化方向，积极引导宗教与社会主义社会相适应，坚持独立自主自办原则，全面贯彻党的宗教信仰自由政策，弘扬爱国爱教优良传统，创建良好宗教环境，依法依规管理宗教事务，促进宗教更好顺应社会、服务社会、履行社会责任。</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随后，习近平来到承德博物馆，参观《望长城内外——清盛世民族团结实录》展览。习近平走进展厅，不时驻足察看，详细了解清代民族关系发展和多措并举维护民族团结、边疆稳定、国家统一等情况。习近平指出，我国是统一的多民族国家，在漫漫历史长河中形成了多元一体的中华民族。经过全党全国各族人民持续奋斗，我们实现了第一个百年奋斗目标，在中华大地上全面建成了包括少数民族和民族地区在内的小康社会。实践充分证明，只有中国共产党才能实现中华民族的大团结，只有中国特色社会主义才能凝聚各民族、发展各民族、繁荣各民族。要坚持中国共产党领导，坚持走中国特色解决民族问题的正确道路，全面贯彻党的民族理论和民族政策，不断巩固和发展平等团结互助和谐的社会主义民族关系。要围绕实现中华民族伟大复兴做好研史学史工作，整合历史研究资源和力量，提高研究水平和创新能力，更好总结历史经验、揭示历史规律、把握历史趋势。</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当天下午，习近平乘车来到位于滦河北岸的双滦区偏桥子镇大贵口村考察调研。习近平十分关心当地推进乡村振兴情况，走进村山谷市集、卫生室，了解特色农产品市场销路、品牌打造，以及改善村民医疗卫生条件、做好常态化疫情防控等情况。他指出，产业振兴是乡村振兴的重中之重，要坚持精准发力，立足特色资源，关注市场需求，发展优势产业，促进一二三产业融合发展，更多更好惠及农村农民。要加强农村基础设施和公共服务体系建设，加快补齐公共卫生服务这块短板，完善基层公共卫生设施，加强乡村精神文明建设，开展健康知识普及，倡导文明健康、绿色环保的生活方式。</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习近平来到村民霍金家中看望。一家老小说起这些年生活无忧、子孙满堂，对如今的好日子感慨不已。习近平强调，民族要复兴，乡村必振兴。即使未来我国城镇化达到很高水平，也还有几亿人在农村就业生活。我们全面建设社会主义现代化国家，既要建设繁华的城市，也要建设繁荣的农村，推动形成工农互促、城乡互补、协调发展、共同繁荣的新型工农城乡关系。这只有在中国共产党领导和我国社会主义制度下才能实现。我们要通过实施乡村建设行动，深入开展农村人居环境整治，因地制宜、实事求是，一件接着一件办，一年接着一年干，把社会主义新农村建设得更加美丽宜居。</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离开村子时，村民们热情欢呼：“总书记好！”习近平祝愿乡亲们的日子越来越红火、越来越幸福。</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傍晚时分，习近平来到承德市高新区滨河社区居家养老服务中心。近年来，该社区通过政府购买服务、企业运营、社会参与的方式，为社区提供居家养老服务，探索解决老年人健康医疗、生活照料等问题。习近平察看信息化平台、适老化改造等项目，详细询问服务范围、救助方式等事项。习近平指出，满足老年人多方面需求，让老年人能有一个幸福美满的晚年，是各级党委和政府的重要责任。要推动养老事业和养老产业协同发展，发展普惠型养老服务，完善社区居家养老服务网络，构建居家社区机构相协调、医养康养相结合的养老服务体系。要把老有所为同老有所养结合起来，研究完善政策措施，鼓励老年人继续发光发热，充分发挥年纪较轻的老年人作用，推动志愿者在社区治理中有更多作为。要发挥社区作为联防联控、群防群控的第一道防线作用，始终绷紧疫情防控这根弦，全面做好“外防输入、内防反弹”各项工作，坚决克服麻痹思想、厌战情绪、侥幸心理、松懈心态，毫不放松抓好疫情防控。</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在社区广场上，习近平同社区群众亲切交流，他指出，在党的领导下，我国56个民族、14亿多人和睦共生。中国共产党人牢记为中国人民谋幸福、为中华民族谋复兴的初心使命，14亿多中国人拧成一股绳，在新时代中国特色社会主义道路上锲而不舍走下去，我们就一定能够实现中华民族伟大复兴。广场上掌声经久不息。</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丁薛祥、刘鹤、陈希、何立峰和中央有关部门负责同志陪同考察。</w:t>
      </w:r>
    </w:p>
    <w:p>
      <w:pPr>
        <w:pStyle w:val="8"/>
        <w:shd w:val="clear" w:color="auto" w:fill="FFFFFF"/>
        <w:spacing w:before="300" w:beforeAutospacing="0" w:after="0" w:afterAutospacing="0" w:line="630" w:lineRule="atLeast"/>
        <w:ind w:firstLine="640"/>
        <w:jc w:val="both"/>
        <w:rPr>
          <w:rFonts w:hint="eastAsia" w:ascii="仿宋" w:hAnsi="仿宋" w:eastAsia="仿宋" w:cs="仿宋"/>
          <w:color w:val="auto"/>
          <w:sz w:val="32"/>
          <w:szCs w:val="32"/>
          <w:shd w:val="clear" w:color="auto" w:fill="FFFFFF"/>
        </w:rPr>
      </w:pPr>
    </w:p>
    <w:p>
      <w:pPr>
        <w:pStyle w:val="8"/>
        <w:shd w:val="clear" w:color="auto" w:fill="FFFFFF"/>
        <w:spacing w:before="300" w:beforeAutospacing="0" w:after="0" w:afterAutospacing="0" w:line="630" w:lineRule="atLeast"/>
        <w:ind w:firstLine="640"/>
        <w:jc w:val="both"/>
        <w:rPr>
          <w:rFonts w:hint="eastAsia" w:ascii="仿宋" w:hAnsi="仿宋" w:eastAsia="仿宋" w:cs="仿宋"/>
          <w:color w:val="auto"/>
          <w:sz w:val="32"/>
          <w:szCs w:val="32"/>
          <w:shd w:val="clear" w:color="auto" w:fill="FFFFFF"/>
        </w:rPr>
      </w:pPr>
    </w:p>
    <w:p>
      <w:pPr>
        <w:pStyle w:val="8"/>
        <w:shd w:val="clear" w:color="auto" w:fill="FFFFFF"/>
        <w:spacing w:before="300" w:beforeAutospacing="0" w:after="0" w:afterAutospacing="0" w:line="630" w:lineRule="atLeast"/>
        <w:ind w:firstLine="640"/>
        <w:jc w:val="both"/>
        <w:rPr>
          <w:rFonts w:hint="eastAsia" w:ascii="仿宋" w:hAnsi="仿宋" w:eastAsia="仿宋" w:cs="仿宋"/>
          <w:color w:val="auto"/>
          <w:sz w:val="32"/>
          <w:szCs w:val="32"/>
          <w:shd w:val="clear" w:color="auto" w:fill="FFFFFF"/>
        </w:rPr>
      </w:pPr>
    </w:p>
    <w:p>
      <w:pPr>
        <w:pStyle w:val="8"/>
        <w:shd w:val="clear" w:color="auto" w:fill="FFFFFF"/>
        <w:spacing w:before="300" w:beforeAutospacing="0" w:after="0" w:afterAutospacing="0" w:line="630" w:lineRule="atLeast"/>
        <w:ind w:firstLine="640"/>
        <w:jc w:val="both"/>
        <w:rPr>
          <w:rFonts w:hint="eastAsia" w:ascii="仿宋" w:hAnsi="仿宋" w:eastAsia="仿宋" w:cs="仿宋"/>
          <w:color w:val="auto"/>
          <w:sz w:val="32"/>
          <w:szCs w:val="32"/>
          <w:shd w:val="clear" w:color="auto" w:fill="FFFFFF"/>
        </w:rPr>
      </w:pPr>
    </w:p>
    <w:p>
      <w:pPr>
        <w:pStyle w:val="8"/>
        <w:shd w:val="clear" w:color="auto" w:fill="FFFFFF"/>
        <w:spacing w:before="300" w:beforeAutospacing="0" w:after="0" w:afterAutospacing="0" w:line="630" w:lineRule="atLeast"/>
        <w:ind w:firstLine="640"/>
        <w:jc w:val="both"/>
        <w:rPr>
          <w:rFonts w:hint="eastAsia" w:ascii="仿宋" w:hAnsi="仿宋" w:eastAsia="仿宋" w:cs="仿宋"/>
          <w:color w:val="auto"/>
          <w:sz w:val="32"/>
          <w:szCs w:val="32"/>
          <w:shd w:val="clear" w:color="auto" w:fill="FFFFFF"/>
        </w:rPr>
      </w:pPr>
    </w:p>
    <w:p>
      <w:pPr>
        <w:pStyle w:val="8"/>
        <w:shd w:val="clear" w:color="auto" w:fill="FFFFFF"/>
        <w:spacing w:before="300" w:beforeAutospacing="0" w:after="0" w:afterAutospacing="0" w:line="630" w:lineRule="atLeast"/>
        <w:ind w:firstLine="640"/>
        <w:jc w:val="both"/>
        <w:rPr>
          <w:rFonts w:hint="eastAsia" w:ascii="仿宋" w:hAnsi="仿宋" w:eastAsia="仿宋" w:cs="仿宋"/>
          <w:color w:val="auto"/>
          <w:sz w:val="32"/>
          <w:szCs w:val="32"/>
          <w:shd w:val="clear" w:color="auto" w:fill="FFFFFF"/>
        </w:rPr>
      </w:pPr>
    </w:p>
    <w:p>
      <w:pPr>
        <w:pStyle w:val="8"/>
        <w:shd w:val="clear" w:color="auto" w:fill="FFFFFF"/>
        <w:spacing w:before="300" w:beforeAutospacing="0" w:after="0" w:afterAutospacing="0" w:line="630" w:lineRule="atLeast"/>
        <w:ind w:firstLine="640"/>
        <w:jc w:val="both"/>
        <w:rPr>
          <w:rFonts w:hint="eastAsia" w:ascii="仿宋" w:hAnsi="仿宋" w:eastAsia="仿宋" w:cs="仿宋"/>
          <w:color w:val="auto"/>
          <w:sz w:val="32"/>
          <w:szCs w:val="32"/>
          <w:shd w:val="clear" w:color="auto" w:fill="FFFFFF"/>
        </w:rPr>
      </w:pPr>
    </w:p>
    <w:p>
      <w:pPr>
        <w:pStyle w:val="8"/>
        <w:shd w:val="clear" w:color="auto" w:fill="FFFFFF"/>
        <w:spacing w:before="300" w:beforeAutospacing="0" w:after="0" w:afterAutospacing="0" w:line="630" w:lineRule="atLeast"/>
        <w:ind w:firstLine="640"/>
        <w:jc w:val="both"/>
        <w:rPr>
          <w:rFonts w:hint="eastAsia" w:ascii="仿宋" w:hAnsi="仿宋" w:eastAsia="仿宋" w:cs="仿宋"/>
          <w:color w:val="auto"/>
          <w:sz w:val="32"/>
          <w:szCs w:val="32"/>
          <w:shd w:val="clear" w:color="auto" w:fill="FFFFFF"/>
        </w:rPr>
      </w:pPr>
    </w:p>
    <w:p>
      <w:pPr>
        <w:pStyle w:val="8"/>
        <w:shd w:val="clear" w:color="auto" w:fill="FFFFFF"/>
        <w:spacing w:before="300" w:beforeAutospacing="0" w:after="0" w:afterAutospacing="0" w:line="630" w:lineRule="atLeast"/>
        <w:ind w:firstLine="640"/>
        <w:jc w:val="both"/>
        <w:rPr>
          <w:rFonts w:hint="eastAsia" w:ascii="仿宋" w:hAnsi="仿宋" w:eastAsia="仿宋" w:cs="仿宋"/>
          <w:color w:val="auto"/>
          <w:sz w:val="32"/>
          <w:szCs w:val="32"/>
          <w:shd w:val="clear" w:color="auto" w:fill="FFFFFF"/>
        </w:rPr>
      </w:pPr>
    </w:p>
    <w:p>
      <w:pPr>
        <w:pStyle w:val="8"/>
        <w:shd w:val="clear" w:color="auto" w:fill="FFFFFF"/>
        <w:spacing w:before="300" w:beforeAutospacing="0" w:after="0" w:afterAutospacing="0" w:line="630" w:lineRule="atLeast"/>
        <w:ind w:firstLine="640"/>
        <w:jc w:val="both"/>
        <w:rPr>
          <w:rFonts w:hint="eastAsia" w:ascii="仿宋" w:hAnsi="仿宋" w:eastAsia="仿宋" w:cs="仿宋"/>
          <w:color w:val="auto"/>
          <w:sz w:val="32"/>
          <w:szCs w:val="32"/>
          <w:shd w:val="clear" w:color="auto" w:fill="FFFFFF"/>
        </w:rPr>
      </w:pPr>
    </w:p>
    <w:p>
      <w:pPr>
        <w:pStyle w:val="8"/>
        <w:shd w:val="clear" w:color="auto" w:fill="FFFFFF"/>
        <w:spacing w:before="300" w:beforeAutospacing="0" w:after="0" w:afterAutospacing="0" w:line="630" w:lineRule="atLeast"/>
        <w:ind w:firstLine="640"/>
        <w:jc w:val="both"/>
        <w:rPr>
          <w:rFonts w:hint="eastAsia" w:ascii="仿宋" w:hAnsi="仿宋" w:eastAsia="仿宋" w:cs="仿宋"/>
          <w:color w:val="auto"/>
          <w:sz w:val="32"/>
          <w:szCs w:val="32"/>
          <w:shd w:val="clear" w:color="auto" w:fill="FFFFFF"/>
        </w:rPr>
      </w:pPr>
    </w:p>
    <w:p>
      <w:pPr>
        <w:pStyle w:val="8"/>
        <w:shd w:val="clear" w:color="auto" w:fill="FFFFFF"/>
        <w:spacing w:before="0" w:beforeAutospacing="0" w:after="0" w:afterAutospacing="0" w:line="315" w:lineRule="atLeast"/>
        <w:jc w:val="center"/>
        <w:rPr>
          <w:rFonts w:hint="eastAsia" w:ascii="微软雅黑" w:hAnsi="微软雅黑" w:eastAsia="微软雅黑"/>
          <w:b/>
          <w:color w:val="auto"/>
          <w:sz w:val="36"/>
          <w:szCs w:val="36"/>
        </w:rPr>
      </w:pPr>
      <w:r>
        <w:rPr>
          <w:rFonts w:hint="eastAsia" w:ascii="微软雅黑" w:hAnsi="微软雅黑" w:eastAsia="微软雅黑"/>
          <w:b/>
          <w:color w:val="auto"/>
          <w:sz w:val="36"/>
          <w:szCs w:val="36"/>
        </w:rPr>
        <w:t>党的伟大精神永远是党和国家的宝贵精神财富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习近平</w:t>
      </w:r>
    </w:p>
    <w:p>
      <w:pPr>
        <w:pStyle w:val="8"/>
        <w:shd w:val="clear" w:color="auto" w:fill="FFFFFF"/>
        <w:spacing w:before="300" w:beforeAutospacing="0" w:after="0" w:afterAutospacing="0" w:line="630" w:lineRule="atLeast"/>
        <w:jc w:val="center"/>
        <w:rPr>
          <w:rStyle w:val="11"/>
          <w:rFonts w:hint="eastAsia" w:ascii="微软雅黑" w:hAnsi="微软雅黑" w:eastAsia="微软雅黑"/>
          <w:color w:val="auto"/>
          <w:sz w:val="27"/>
          <w:szCs w:val="27"/>
        </w:rPr>
      </w:pPr>
      <w:r>
        <w:rPr>
          <w:rFonts w:hint="eastAsia" w:ascii="仿宋" w:hAnsi="仿宋" w:eastAsia="仿宋" w:cs="仿宋"/>
          <w:color w:val="333333"/>
          <w:kern w:val="2"/>
          <w:sz w:val="32"/>
          <w:szCs w:val="32"/>
          <w:shd w:val="clear" w:color="auto" w:fill="FFFFFF"/>
          <w:lang w:val="zh-TW" w:eastAsia="zh-TW" w:bidi="zh-TW"/>
        </w:rPr>
        <w:t>（</w:t>
      </w:r>
      <w:r>
        <w:rPr>
          <w:rFonts w:hint="eastAsia" w:ascii="仿宋" w:hAnsi="仿宋" w:eastAsia="仿宋" w:cs="仿宋"/>
          <w:color w:val="auto"/>
          <w:kern w:val="2"/>
          <w:sz w:val="32"/>
          <w:szCs w:val="32"/>
          <w:shd w:val="clear" w:color="auto" w:fill="FFFFFF"/>
          <w:lang w:val="en-US" w:eastAsia="zh-CN" w:bidi="zh-TW"/>
        </w:rPr>
        <w:t>来源</w:t>
      </w:r>
      <w:r>
        <w:rPr>
          <w:rFonts w:hint="eastAsia" w:ascii="仿宋" w:hAnsi="仿宋" w:eastAsia="仿宋" w:cs="仿宋"/>
          <w:color w:val="auto"/>
          <w:sz w:val="32"/>
          <w:szCs w:val="32"/>
          <w:shd w:val="clear" w:color="auto" w:fill="FFFFFF"/>
          <w:lang w:val="en-US" w:eastAsia="zh-CN"/>
        </w:rPr>
        <w:t>：</w:t>
      </w:r>
      <w:r>
        <w:rPr>
          <w:rFonts w:hint="eastAsia" w:ascii="仿宋" w:hAnsi="仿宋" w:eastAsia="仿宋" w:cs="仿宋"/>
          <w:color w:val="auto"/>
          <w:sz w:val="32"/>
          <w:szCs w:val="32"/>
          <w:shd w:val="clear" w:color="auto" w:fill="FFFFFF"/>
        </w:rPr>
        <w:fldChar w:fldCharType="begin"/>
      </w:r>
      <w:r>
        <w:rPr>
          <w:rFonts w:hint="eastAsia" w:ascii="仿宋" w:hAnsi="仿宋" w:eastAsia="仿宋" w:cs="仿宋"/>
          <w:color w:val="auto"/>
          <w:sz w:val="32"/>
          <w:szCs w:val="32"/>
          <w:shd w:val="clear" w:color="auto" w:fill="FFFFFF"/>
        </w:rPr>
        <w:instrText xml:space="preserve"> HYPERLINK "https://www.12371.cn/" \t "https://www.12371.cn/2021/09/01/_blank" </w:instrText>
      </w:r>
      <w:r>
        <w:rPr>
          <w:rFonts w:hint="eastAsia" w:ascii="仿宋" w:hAnsi="仿宋" w:eastAsia="仿宋" w:cs="仿宋"/>
          <w:color w:val="auto"/>
          <w:sz w:val="32"/>
          <w:szCs w:val="32"/>
          <w:shd w:val="clear" w:color="auto" w:fill="FFFFFF"/>
        </w:rPr>
        <w:fldChar w:fldCharType="separate"/>
      </w:r>
      <w:r>
        <w:rPr>
          <w:rFonts w:hint="eastAsia" w:ascii="仿宋" w:hAnsi="仿宋" w:eastAsia="仿宋" w:cs="仿宋"/>
          <w:color w:val="auto"/>
          <w:sz w:val="32"/>
          <w:szCs w:val="32"/>
          <w:shd w:val="clear" w:color="auto" w:fill="FFFFFF"/>
        </w:rPr>
        <w:t>共产党员网</w:t>
      </w:r>
      <w:r>
        <w:rPr>
          <w:rFonts w:hint="eastAsia" w:ascii="仿宋" w:hAnsi="仿宋" w:eastAsia="仿宋" w:cs="仿宋"/>
          <w:color w:val="auto"/>
          <w:sz w:val="32"/>
          <w:szCs w:val="32"/>
          <w:shd w:val="clear" w:color="auto" w:fill="FFFFFF"/>
        </w:rPr>
        <w:fldChar w:fldCharType="end"/>
      </w:r>
      <w:r>
        <w:rPr>
          <w:rFonts w:hint="eastAsia" w:ascii="仿宋" w:hAnsi="仿宋" w:eastAsia="仿宋" w:cs="仿宋"/>
          <w:color w:val="auto"/>
          <w:kern w:val="2"/>
          <w:sz w:val="32"/>
          <w:szCs w:val="32"/>
          <w:shd w:val="clear" w:color="auto" w:fill="FFFFFF"/>
          <w:lang w:val="zh-TW" w:eastAsia="zh-TW" w:bidi="zh-TW"/>
        </w:rPr>
        <w:t>）</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微软雅黑" w:hAnsi="微软雅黑" w:eastAsia="微软雅黑" w:cs="微软雅黑"/>
          <w:i w:val="0"/>
          <w:iCs w:val="0"/>
          <w:caps w:val="0"/>
          <w:color w:val="333333"/>
          <w:spacing w:val="0"/>
          <w:sz w:val="27"/>
          <w:szCs w:val="27"/>
          <w:shd w:val="clear" w:fill="FFFFFF"/>
        </w:rPr>
        <w:t>　　</w:t>
      </w:r>
      <w:r>
        <w:rPr>
          <w:rFonts w:hint="eastAsia" w:ascii="仿宋" w:hAnsi="仿宋" w:eastAsia="仿宋" w:cs="仿宋"/>
          <w:color w:val="auto"/>
          <w:sz w:val="32"/>
          <w:szCs w:val="32"/>
          <w:shd w:val="clear" w:color="auto" w:fill="FFFFFF"/>
        </w:rPr>
        <w:t>实现中国梦必须弘扬中国精神。这就是以爱国主义为核心的民族精神，以改革创新为核心的时代精神。这种精神是凝心聚力的兴国之魂、强国之魂。爱国主义始终是把中华民族坚强团结在一起的精神力量，改革创新始终是鞭策我们在改革开放中与时俱进的精神力量。全国各族人民一定要弘扬伟大的民族精神和时代精神，不断增强团结一心的精神纽带、自强不息的精神动力，永远朝气蓬勃迈向未来。</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(2013年3月17日在第十二届全国人民代表大会第一次会议上的讲话)</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二</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我一来到这里就想起了革命战争年代可歌可泣的峥嵘岁月。在沂蒙这片红色土地上，诞生了无数可歌可泣的英雄儿女，沂蒙六姐妹、沂蒙母亲、沂蒙红嫂的事迹十分感人。沂蒙精神与延安精神、井冈山精神、西柏坡精神一样，是党和国家的宝贵精神财富，要不断结合新的时代条件发扬光大。</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(2013年11月24日至28日在山东考察时的讲话)</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三</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焦裕禄同志是人民的好公仆，是县委书记的榜样，也是全党的榜样。亲民爱民、艰苦奋斗、科学求实、迎难而上、无私奉献的焦裕禄精神，过去是、现在是、将来仍然是我们党的宝贵精神财富，永远不会过时。生命有限，很多英雄模范人物崇高精神的形成过程也是有限的，但形成了一种宝贵精神财富，是一个永恒的定格。焦裕禄精神，同井冈山精神、延安精神、雷锋精神、红旗渠精神等都是共存的。任何一个民族都需要有这样的精神构成其强大精神力量，这样的精神无论时代发展到哪一步都不会过时。</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(2014年3月18日在河南省兰考县委常委扩大会议上的讲话)</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四</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延安是革命圣地。延安时期是我们党领导的中国革命事业从低潮走向高潮、实现历史性转折的时期。老一辈革命家和老一代共产党人在延安时期留下的优良传统和作风，培育形成的以坚定正确的政治方向、解放思想实事求是的思想路线、全心全意为人民服务的根本宗旨、自力更生艰苦奋斗的创业精神为主要内容的延安精神，是我们党的宝贵精神财富。我在延川生活期间，对延安精神有切身感悟，当年每到一次延安，心里都充满崇敬和激动。这次再到延安，仍让我深受教育。今天，全面从严治党要继续从延安精神中汲取力量。</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(2015年2月15日在陕西考察工作结束时的讲话)</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五</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遵义会议作为我们党历史上一次具有伟大转折意义的重要会议，在把马克思主义基本原理同中国具体实际相结合、坚持走独立自主道路、坚定正确的政治路线和政策策略、建设坚强成熟的中央领导集体等方面，留下宝贵经验和重要启示。我们要运用好遵义会议历史经验，让遵义会议精神永放光芒。</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(2015年6月16日至18日在贵州调研时的讲话)</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六</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井冈山是中国革命的摇篮。井冈山斗争的伟大实践，对中国革命道路的探索和抉择、对中国共产党和人民军队成长具有关键意义。井冈山时期留给我们最为宝贵的财富，就是跨越时空的井冈山精神。井冈山精神，最重要的方面就是坚定信念、艰苦奋斗，实事求是、敢闯新路，依靠群众、勇于胜利。对弘扬井冈山精神，毛泽东同志、邓小平同志、江泽民同志、胡锦涛同志都提出了明确要求。今天，我们要结合新的时代条件，让井冈山精神放射出新的时代光芒。</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(2016年2月3日在江西考察工作结束时的讲话)</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七</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加强干部作风建设，黑龙江有不少有利条件，东北抗联精神、北大荒精神、大庆精神、铁人精神激励了几代人。今天，我们仍然要用这些精神来教育广大党员、干部，引导他们发扬优良传统，在全社会带头弘扬新风正气。</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(2016年5月25日在黑龙江考察工作结束时的讲话)</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八</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长征这一人类历史上的伟大壮举，留给我们最可宝贵的精神财富，就是中国共产党人和红军将士用生命和热血铸就的伟大长征精神。</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伟大长征精神，就是把全国人民和中华民族的根本利益看得高于一切，坚定革命的理想和信念，坚信正义事业必然胜利的精神；就是为了救国救民，不怕任何艰难险阻，不惜付出一切牺牲的精神；就是坚持独立自主、实事求是，一切从实际出发的精神；就是顾全大局、严守纪律、紧密团结的精神；就是紧紧依靠人民群众，同人民群众生死相依、患难与共、艰苦奋斗的精神。</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伟大长征精神，是中国共产党人及其领导的人民军队革命风范的生动反映，是中华民族自强不息的民族品格的集中展示，是以爱国主义为核心的民族精神的最高体现。</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人无精神则不立，国无精神则不强。精神是一个民族赖以长久生存的灵魂，唯有精神上达到一定的高度，这个民族才能在历史的洪流中屹立不倒、奋勇向前。伟大长征精神，作为中国共产党人红色基因和精神族谱的重要组成部分，已经深深融入中华民族的血脉和灵魂，成为社会主义核心价值观的丰富滋养，成为鼓舞和激励中国人民不断攻坚克难、从胜利走向胜利的强大精神动力。</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(2016年10月21日在纪念红军长征胜利80周年大会上的讲话)</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九</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空间实验室飞行任务启动以来，我们坚持自力更生、自主创新，突破了一大批核心和关键技术，首次实现我国航天员中期在轨驻留，为建设航天强国奠定了坚实基础。我们尊重和积极调动广大航天科技工作者的创造精神，锻炼和培养了一支能够站在世界航天科技前沿、勇于开拓创新的高素质人才队伍特别是青年才俊。我们注重传承优良传统，发扬特别能吃苦、特别能战斗、特别能攻关、特别能奉献的载人航天精神，彰显了坚定的中国特色社会主义道路自信、理论自信、制度自信、文化自信，为坚持和发展中国特色社会主义增添了强大精神力量。</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(2016年12月20日在会见天宫二号和神舟十一号载人飞行任务航天员及参研参试人员代表时的讲话)</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十</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来到这里深受感动、深受教育。我们党的每一段革命历史，都是一部理想信念的生动教材。全党同志一定要不忘初心、继续前进，永远铭记为民族独立、人民解放抛头颅洒热血的革命先辈，永远保持中国共产党人的奋斗精神，永远保持对人民的赤子之心，努力为人民创造更美好、更幸福的生活。</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(2017年6月21日至23日在山西考察工作时的讲话)</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十一</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55年来，河北塞罕坝林场的建设者们听从党的召唤，在“黄沙遮天日，飞鸟无栖树”的荒漠沙地上艰苦奋斗、甘于奉献，创造了荒原变林海的人间奇迹，用实际行动诠释了绿水青山就是金山银山的理念，铸就了牢记使命、艰苦创业、绿色发展的塞罕坝精神。他们的事迹感人至深，是推进生态文明建设的一个生动范例。</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(2017年8月对河北塞罕坝林场建设者感人事迹作出的重要指示)</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十二</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从纪念馆奠基那一刻起，我就一直想着落成后要来看一看，今天如愿以偿了，确实深受教育和鼓舞。在浙江工作期间，我曾经把“红船精神”概括为开天辟地、敢为人先的首创精神，坚定理想、百折不挠的奋斗精神，立党为公、忠诚为民的奉献精神。我们要结合时代特点大力弘扬“红船精神”。</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(2017年10月31日在瞻仰上海中共一大会址和浙江嘉兴南湖红船时的讲话)</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十三</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王杰“在荣誉上不伸手，在待遇上不伸手，在物质上不伸手”，这“三不伸手”是一面镜子，共产党员都要好好照照这面镜子。一不怕苦、二不怕死是血性胆魄的生动写照，要成为革命军人的座右铭。王杰精神过去是、现在是、将来永远是我们的宝贵精神财富，要学习践行王杰精神，让王杰精神绽放新的时代光芒。</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(2017年12月13日在视察第71集团军时的讲话)</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十四</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经济特区要成为改革开放的试验平台。创办经济特区是我国改革开放的重要方法论，是经过实践检验推进改革开放行之有效的办法。先行先试是经济特区的一项重要职责，目的是探索改革开放的实现路径和实现形式，为全国改革开放探路开路。只有敢于走别人没有走过的路，才能收获别样的风景。经济特区要勇于扛起历史责任，适应国内外形势新变化，按照国家发展新要求，顺应人民新期待，发扬敢闯敢试、敢为人先、埋头苦干的特区精神，始终站在改革开放最前沿，在各方面体制机制改革方面先行先试、大胆探索，为全国提供更多可复制可推广的经验。</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(2018年4月13日在庆祝海南建省办经济特区30周年大会上的讲话)</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十五</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雷锋是时代的楷模，雷锋精神是永恒的。实现中华民族伟大复兴，需要更多时代楷模。我们既要学习雷锋的精神，也要学习雷锋的做法，把崇高理想信念和道德品质追求转化为具体行动，体现在平凡的工作生活中，作出自己应有的贡献，把雷锋精神代代传承下去。</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(2018年9月25日至28日在东北三省考察并主持召开深入推进东北振兴座谈会时的讲话)</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十六</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重庆是一块英雄的土地，有着光荣的革命传统。毛泽东同志在这里进行了决定中国前途命运的重庆谈判，周恩来同志领导中共中央南方局在这里同反动势力展开了坚决斗争，邓小平同志在这里领导中共中央西南局进行了大量开创性工作。重庆涌现了大批大义凛然、高风亮节的共产党人，如信仰坚定、不怕牺牲的赵世炎等人，英勇善战、屡建功绩的王良等人，坚贞不屈、永不叛党的江竹筠、王朴、陈然等人，严守纪律、勇于牺牲的战斗英雄邱少云，等等。解放战争时期，众多被关押在渣滓洞、白公馆的中国共产党人，经受住种种酷刑折磨，不折不挠、宁死不屈，为中国人民解放事业献出了宝贵生命，凝结成“红岩精神”。重庆要运用这些红色资源，教育引导广大党员、干部坚定理想信仰，养成浩然正气，增强“四个意识”、坚定“四个自信”、做到“两个维护”，始终在政治立场、政治方向、政治原则、政治道路上同党中央保持高度一致。</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(2019年4月17日在重庆考察工作结束时的讲话)</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十七</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五四运动以全民族的力量高举起爱国主义的伟大旗帜。五四运动，孕育了以爱国、进步、民主、科学为主要内容的伟大五四精神，其核心是爱国主义精神。爱国主义是我们民族精神的核心，是中华民族团结奋斗、自强不息的精神纽带。五四运动时，面对国家和民族生死存亡，一批爱国青年挺身而出，全国民众奋起抗争，誓言“国土不可断送、人民不可低头”，奏响了浩气长存的爱国主义壮歌。</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历史深刻表明，爱国主义自古以来就流淌在中华民族血脉之中，去不掉，打不破，灭不了，是中国人民和中华民族维护民族独立和民族尊严的强大精神动力，只要高举爱国主义的伟大旗帜，中国人民和中华民族就能在改造中国、改造世界的拼搏中迸发出排山倒海的历史伟力！</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(2019年4月30日在纪念五四运动100周年大会上的讲话)</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十八</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井冈山精神和苏区精神，承载着中国共产党人的初心和使命，铸就了中国共产党的伟大革命精神。这些伟大革命精神跨越时空、永不过时，是砥砺我们不忘初心、牢记使命的不竭精神动力。</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(2019年5月22日在江西考察工作结束时的讲话)</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十九</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新中国是无数革命先烈用鲜血和生命铸就的。要深刻认识红色政权来之不易，新中国来之不易，中国特色社会主义来之不易。西路军不畏艰险、浴血奋战的英雄主义气概，为党为人民英勇献身的精神，同长征精神一脉相承，是中国共产党人红色基因和中华民族宝贵精神财富的重要组成部分。我们要讲好党的故事，讲好红军的故事，讲好西路军的故事，把红色基因传承好。</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(2019年8月19日至22日在甘肃考察时的讲话)</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二十</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60年前，党中央作出石油勘探战略东移的重大决策，广大石油、地质工作者历尽艰辛发现大庆油田，翻开了中国石油开发史上具有历史转折意义的一页。60年来，几代大庆人艰苦创业、接力奋斗，在亘古荒原上建成我国最大的石油生产基地。大庆油田的卓越贡献已经镌刻在伟大祖国的历史丰碑上，大庆精神、铁人精神已经成为中华民族伟大精神的重要组成部分。</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(2019年9月26日致大庆油田发现60周年的贺信)</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二十一</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党中央在延安13年，形成了伟大的延安精神。延安精神培育了一代代中国共产党人，是我们党的宝贵精神财富。要坚持不懈用延安精神教育广大党员、干部，用以滋养初心、淬炼灵魂，从中汲取信仰的力量、查找党性的差距、校准前进的方向。</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要用延安精神净化政治生态。政治生态好，干部队伍就会风清气正、心齐气顺，社会风气就会积极向上、充满正能量。政治生态不好，各种歪风邪气就会冒出来。毛主席当年概括了延安的“十个没有”。“延安作风”和“西安作风”的巨大反差让许多民主人士感叹：“中国的希望在延安”。</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(2020年4月23日在陕西考察工作结束时的讲话)</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二十二</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西迁精神”的核心是爱国主义，精髓是听党指挥跟党走，与党和国家、与民族和人民同呼吸、共命运，具有深刻现实意义和历史意义。要坚持党对高校工作的全面领导，坚持立德树人，建设高素质教师队伍，努力培养更多一流人才。</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(2020年4月20日至23日在陕西考察时的讲话)</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二十三</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50年前，“东方红一号”卫星发射成功，我在陕北梁家河听到这一消息十分激动。当年，你们发愤图强、埋头苦干，创造了令全国各族人民自豪的非凡成就，彰显了中华民族自强不息的伟大精神。老一代航天人的功勋已经牢牢铭刻在新中国史册上。不管条件如何变化，自力更生、艰苦奋斗的志气不能丢。新时代的航天工作者要以老一代航天人为榜样，大力弘扬“两弹一星”精神，敢于战胜一切艰难险阻，勇于攀登航天科技高峰，让中国人探索太空的脚步迈得更稳更远，早日实现建设航天强国的伟大梦想。</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(2020年4月23日给参与“东方红一号”任务的老科学家的回信)</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二十四</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山西也是具有光荣革命传统的地方，是八路军总部所在地，是抗日战争主战场之一，建立了晋绥、晋察冀、晋冀鲁豫抗日根据地，平型关大捷、百团大战等闻名中外，太行精神、吕梁精神是我们党宝贵的精神财富。这些都要充分挖掘和利用，以丰富多彩的历史文化、红色文化资源为山西发展提供精神力量。</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(2020年5月12日在山西考察工作结束时的讲话)</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二十五</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中国人民在抗日战争的壮阔进程中孕育出伟大抗战精神，向世界展示了天下兴亡、匹夫有责的爱国情怀，视死如归、宁死不屈的民族气节，不畏强暴、血战到底的英雄气概，百折不挠、坚忍不拔的必胜信念。伟大抗战精神，是中国人民弥足珍贵的精神财富，将永远激励中国人民克服一切艰难险阻、为实现中华民族伟大复兴而奋斗。</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(2020年9月3日在纪念中国人民抗日战争暨世界反法西斯战争胜利75周年座谈会上的讲话)</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二十六</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在这场同严重疫情的殊死较量中，中国人民和中华民族以敢于斗争、敢于胜利的大无畏气概，铸就了生命至上、举国同心、舍生忘死、尊重科学、命运与共的伟大抗疫精神。</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(2020年9月8日在全国抗击新冠肺炎疫情表彰大会上的讲话)</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二十七</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人无精神则不立，国无精神则不强。唯有精神上站得住、站得稳，一个民族才能在历史洪流中屹立不倒、挺立潮头。同困难作斗争，是物质的角力，也是精神的对垒。伟大抗疫精神，同中华民族长期形成的特质禀赋和文化基因一脉相承，是爱国主义、集体主义、社会主义精神的传承和发展，是中国精神的生动诠释，丰富了民族精神和时代精神的内涵。我们要在全社会大力弘扬伟大抗疫精神，使之转化为全面建设社会主义现代化国家、实现中华民族伟大复兴的强大力量。</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(2020年9月8日在全国抗击新冠肺炎疫情表彰大会上的讲话)</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二十八</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科学成就离不开精神支撑。科学家精神是科技工作者在长期科学实践中积累的宝贵精神财富。新中国成立以来，广大科技工作者在祖国大地上树立起一座座科技创新的丰碑，也铸就了独特的精神气质。去年5月，党中央专门出台了《关于进一步弘扬科学家精神加强作风和学风建设的意见》，要求大力弘扬胸怀祖国、服务人民的爱国精神，勇攀高峰、敢为人先的创新精神，追求真理、严谨治学的求实精神，淡泊名利、潜心研究的奉献精神，集智攻关、团结协作的协同精神，甘为人梯、奖掖后学的育人精神。广大科技工作者要肩负起历史赋予的科技创新重任。</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(2020年9月11日在科学家座谈会上的讲话)</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二十九</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在波澜壮阔的抗美援朝战争中，英雄的中国人民志愿军始终发扬祖国和人民利益高于一切、为了祖国和民族的尊严而奋不顾身的爱国主义精神，英勇顽强、舍生忘死的革命英雄主义精神，不畏艰难困苦、始终保持高昂士气的革命乐观主义精神，为完成祖国和人民赋予的使命、慷慨奉献自己一切的革命忠诚精神，为了人类和平与正义事业而奋斗的国际主义精神，锻造了伟大抗美援朝精神。</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伟大抗美援朝精神跨越时空、历久弥新，必须永续传承、世代发扬。</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(2020年10月23日在纪念中国人民志愿军抗美援朝出国作战70周年大会上的讲话)</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三十</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大力弘扬劳模精神、劳动精神、工匠精神。“不惰者，众善之师也。”在长期实践中，我们培育形成了爱岗敬业、争创一流、艰苦奋斗、勇于创新、淡泊名利、甘于奉献的劳模精神，崇尚劳动、热爱劳动、辛勤劳动、诚实劳动的劳动精神，执着专注、精益求精、一丝不苟、追求卓越的工匠精神。劳模精神、劳动精神、工匠精神是以爱国主义为核心的民族精神和以改革创新为核心的时代精神的生动体现，是鼓舞全党全国各族人民风雨无阻、勇敢前进的强大精神动力。</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(2020年11月24日在全国劳动模范和先进工作者表彰大会上的讲话)</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三十一</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人生天地间，长路有险夷。”世界上没有哪个党像我们这样，遭遇过如此多的艰难险阻，经历过如此多的生死考验，付出过如此多的惨烈牺牲。一百年来，在应对各种困难挑战中，我们党锤炼了不畏强敌、不惧风险、敢于斗争、勇于胜利的风骨和品质。这是我们党最鲜明的特质和特点。在一百年的非凡奋斗历程中，一代又一代中国共产党人顽强拼搏、不懈奋斗，涌现了一大批视死如归的革命烈士、一大批顽强奋斗的英雄人物、一大批忘我奉献的先进模范，形成了井冈山精神、长征精神、遵义会议精神、延安精神、西柏坡精神、红岩精神、抗美援朝精神、“两弹一星”精神、特区精神、抗洪精神、抗震救灾精神、抗疫精神等伟大精神，构筑起了中国共产党人的精神谱系。我们党之所以历经百年而风华正茂、饱经磨难而生生不息，就是凭着那么一股革命加拼命的强大精神。</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这些宝贵精神财富跨越时空、历久弥新，集中体现了党的坚定信念、根本宗旨、优良作风，凝聚着中国共产党人艰苦奋斗、牺牲奉献、开拓进取的伟大品格，深深融入我们党、国家、民族、人民的血脉之中，为我们立党兴党强党提供了丰厚滋养。</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(2021年2月20日在党史学习教育动员大会上的讲话)</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三十二</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嫦娥五号任务的圆满成功，标志着探月工程“绕、落、回”三步走规划圆满收官，是发挥新型举国体制优势攻坚克难取得的又一重大成就，是航天强国建设征程中的重要里程碑，对我国航天事业发展具有十分重要的意义。17年来，参与探月工程研制建设的全体人员大力弘扬追逐梦想、勇于探索、协同攻坚、合作共赢的探月精神，不断攀登新的科技高峰，可喜可贺、令人欣慰。探索浩瀚宇宙是人类的共同梦想，要推动实施好探月工程四期，一步一个脚印开启星际探测新征程。要继续发挥新型举国体制优势，加大自主创新工作力度，统筹谋划，再接再厉，推动中国航天空间科学、空间技术、空间应用创新发展，积极开展国际合作，为增进人类福祉作出新的更大贡献。</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(2021年2月22日在会见探月工程嫦娥五号任务参研参试人员代表并参观月球样品和探月工程成果展览时的讲话)</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三十三</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伟大事业孕育伟大精神，伟大精神引领伟大事业。脱贫攻坚伟大斗争，锻造形成了“上下同心、尽锐出战、精准务实、开拓创新、攻坚克难、不负人民”的脱贫攻坚精神。脱贫攻坚精神，是中国共产党性质宗旨、中国人民意志品质、中华民族精神的生动写照，是爱国主义、集体主义、社会主义思想的集中体现，是中国精神、中国价值、中国力量的充分彰显，赓续传承了伟大民族精神和时代精神。全党全国全社会都要大力弘扬脱贫攻坚精神，团结一心，英勇奋斗，坚决战胜前进道路上的一切困难和风险，不断夺取坚持和发展中国特色社会主义新的更大的胜利！</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(2021年2月25日在全国脱贫攻坚总结表彰大会上的讲话)</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三十四</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党的伟大精神和光荣传统是我们的宝贵精神财富，是激励我们奋勇前进的强大精神动力。当今中国正处于实现中华民族伟大复兴关键时期，国家强盛、民族复兴需要物质文明的积累，更需要精神文明的升华，决不能丢掉革命加拼命的精神，决不能丢掉谦虚谨慎、戒骄戒躁、艰苦奋斗、勤俭节约的传统，决不能丢掉不畏强敌、不惧风险、敢于斗争、敢于胜利的勇气。全党同志要用党在百年奋斗中形成的伟大精神滋养自己、激励自己，以昂扬的精神状态做好党和国家各项工作。</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(2021年6月25日在十九届中央政治局第三十一次集体学习时的讲话)</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三十五</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今天受到表彰的“七一勋章”获得者，就是各条战线党员中的杰出代表。在他们身上，生动体现了中国共产党人坚定信念、践行宗旨、拼搏奉献、廉洁奉公的高尚品质和崇高精神。</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坚定信念，就是坚持不忘初心、不移其志，以坚忍执着的理想信念，以对党和人民的赤胆忠心，把对党和人民的忠诚和热爱牢记在心目中、落实在行动上，为党和人民事业奉献自己的一切乃至宝贵生命，为党的理想信念顽强奋斗、不懈奋斗。</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心中有信仰，脚下有力量。全党同志都要把对马克思主义的信仰、对中国特色社会主义的信念作为毕生追求，永远信党爱党为党，在各自岗位上顽强拼搏，不断把为崇高理想奋斗的实践推向前进。</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践行宗旨，就是对人民饱含深情，心中装着人民，工作为了人民，想群众之所想，急群众之所急，解群众之所难，密切联系群众，坚定依靠群众，一心一意为百姓造福，以为民造福的实际行动诠释了共产党人“我将无我、不负人民”的崇高情怀。</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江山就是人民，人民就是江山。全党同志都要坚持人民立场、人民至上，坚持不懈为群众办实事做好事，始终保持同人民群众的血肉联系。</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——拼搏奉献，就是把许党报国、履职尽责作为人生目标，不畏艰险、敢于牺牲，苦干实干、不屈不挠，充分展示了共产党人无私无畏的奉献精神和坚忍不拔的斗争精神。</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越是伟大的事业，越是充满挑战，越需要知重负重。全党同志都要保持“越是艰险越向前”的英雄气概，保持“敢教日月换新天”的昂扬斗志，埋头苦干、攻坚克难，努力创造无愧于党、无愧于人民、无愧于时代的业绩。</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——廉洁奉公，就是保持共产党人艰苦朴素、公而忘私的光荣传统，从不以功臣自居，不计较个人得失，不贪图享受，守纪律、讲规矩，生动体现了共产党人应有的道德风范。</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共产党人拥有人格力量，才能赢得民心。全党同志都要明大德、守公德、严私德，清清白白做人、干干净净做事，做到克己奉公、以俭修身，永葆清正廉洁的政治本色。</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七一勋章”获得者都来自人民、植根人民，是立足本职、默默奉献的平凡英雄。他们的事迹可学可做，他们的精神可追可及。他们用行动证明，只要坚定理想信念、坚定奋斗意志、坚定恒心韧劲，平常时候看得出来、关键时刻站得出来、危难关头豁得出来，每名党员都能够在民族复兴的伟业中为党和人民建功立业！</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(2021年6月29日在“七一勋章”颁授仪式上的讲话)</w:t>
      </w:r>
    </w:p>
    <w:p>
      <w:pPr>
        <w:pStyle w:val="8"/>
        <w:shd w:val="clear" w:color="auto" w:fill="FFFFFF"/>
        <w:spacing w:before="300" w:beforeAutospacing="0" w:after="0" w:afterAutospacing="0" w:line="630" w:lineRule="atLeast"/>
        <w:jc w:val="cente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三十六</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一百年前，中国共产党的先驱们创建了中国共产党，形成了坚持真理、坚守理想，践行初心、担当使命，不怕牺牲、英勇斗争，对党忠诚、不负人民的伟大建党精神，这是中国共产党的精神之源。</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一百年来，中国共产党弘扬伟大建党精神，在长期奋斗中构建起中国共产党人的精神谱系，锤炼出鲜明的政治品格。历史川流不息，精神代代相传。我们要继续弘扬光荣传统、赓续红色血脉，永远把伟大建党精神继承下去、发扬光大！</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(2021年7月1日在庆祝中国共产党成立100周年大会上的讲话)</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这是习近平总书记2013年3月至2021年7月期间讲话、指示、信函中有关党的伟大精神内容的节录。</w:t>
      </w:r>
    </w:p>
    <w:p>
      <w:pPr>
        <w:pStyle w:val="8"/>
        <w:shd w:val="clear" w:color="auto" w:fill="FFFFFF"/>
        <w:spacing w:before="300" w:beforeAutospacing="0" w:after="0" w:afterAutospacing="0" w:line="630" w:lineRule="atLeast"/>
        <w:jc w:val="both"/>
        <w:rPr>
          <w:rFonts w:hint="eastAsia" w:ascii="仿宋" w:hAnsi="仿宋" w:eastAsia="仿宋" w:cs="仿宋"/>
          <w:color w:val="auto"/>
          <w:sz w:val="32"/>
          <w:szCs w:val="32"/>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389"/>
    <w:rsid w:val="00000B18"/>
    <w:rsid w:val="00046CF6"/>
    <w:rsid w:val="002109EF"/>
    <w:rsid w:val="0021637B"/>
    <w:rsid w:val="00425AC1"/>
    <w:rsid w:val="00427249"/>
    <w:rsid w:val="004E4F5B"/>
    <w:rsid w:val="004F3621"/>
    <w:rsid w:val="00557748"/>
    <w:rsid w:val="005D0389"/>
    <w:rsid w:val="006459DB"/>
    <w:rsid w:val="0073171F"/>
    <w:rsid w:val="007349A5"/>
    <w:rsid w:val="009B74B9"/>
    <w:rsid w:val="00A43764"/>
    <w:rsid w:val="00A5335E"/>
    <w:rsid w:val="00C04CDC"/>
    <w:rsid w:val="00C41C15"/>
    <w:rsid w:val="00CF77D6"/>
    <w:rsid w:val="00D4061D"/>
    <w:rsid w:val="00E075C6"/>
    <w:rsid w:val="00F30597"/>
    <w:rsid w:val="00FE1CED"/>
    <w:rsid w:val="060D5077"/>
    <w:rsid w:val="0621279D"/>
    <w:rsid w:val="076F10AE"/>
    <w:rsid w:val="0C434AE3"/>
    <w:rsid w:val="0DC621C5"/>
    <w:rsid w:val="0DE97678"/>
    <w:rsid w:val="0E2B6C98"/>
    <w:rsid w:val="0EBB1F68"/>
    <w:rsid w:val="1575035E"/>
    <w:rsid w:val="15FD1BF6"/>
    <w:rsid w:val="1640724B"/>
    <w:rsid w:val="16A34A44"/>
    <w:rsid w:val="174C4E10"/>
    <w:rsid w:val="17F232B1"/>
    <w:rsid w:val="19327E02"/>
    <w:rsid w:val="19B50E1F"/>
    <w:rsid w:val="1AF116AE"/>
    <w:rsid w:val="1C0A1E13"/>
    <w:rsid w:val="1CEA0199"/>
    <w:rsid w:val="1D235A00"/>
    <w:rsid w:val="1F6D74A1"/>
    <w:rsid w:val="22C730A9"/>
    <w:rsid w:val="233E276A"/>
    <w:rsid w:val="243C613D"/>
    <w:rsid w:val="24860E9A"/>
    <w:rsid w:val="24A51316"/>
    <w:rsid w:val="25491FB3"/>
    <w:rsid w:val="28881CAF"/>
    <w:rsid w:val="296F6E49"/>
    <w:rsid w:val="29BB71F4"/>
    <w:rsid w:val="30592457"/>
    <w:rsid w:val="30727BD0"/>
    <w:rsid w:val="31002FF8"/>
    <w:rsid w:val="326326F2"/>
    <w:rsid w:val="327B6B35"/>
    <w:rsid w:val="348C3FC3"/>
    <w:rsid w:val="364D5CF8"/>
    <w:rsid w:val="37536281"/>
    <w:rsid w:val="386A3780"/>
    <w:rsid w:val="39E43CA2"/>
    <w:rsid w:val="3A477509"/>
    <w:rsid w:val="3B4B174C"/>
    <w:rsid w:val="3E075D6B"/>
    <w:rsid w:val="42D51F5D"/>
    <w:rsid w:val="44FD433E"/>
    <w:rsid w:val="46D71FE6"/>
    <w:rsid w:val="49400205"/>
    <w:rsid w:val="4A552E88"/>
    <w:rsid w:val="4C5347B0"/>
    <w:rsid w:val="4CDC7168"/>
    <w:rsid w:val="4EB43177"/>
    <w:rsid w:val="50B07CCA"/>
    <w:rsid w:val="553848DE"/>
    <w:rsid w:val="57035E93"/>
    <w:rsid w:val="575E3ED6"/>
    <w:rsid w:val="5D0A2322"/>
    <w:rsid w:val="5D6E0747"/>
    <w:rsid w:val="5F2E7FE6"/>
    <w:rsid w:val="5FBE6090"/>
    <w:rsid w:val="625E163C"/>
    <w:rsid w:val="65B02963"/>
    <w:rsid w:val="6A1927C1"/>
    <w:rsid w:val="6BDB1207"/>
    <w:rsid w:val="70612F18"/>
    <w:rsid w:val="7098043F"/>
    <w:rsid w:val="71165695"/>
    <w:rsid w:val="72A62C1C"/>
    <w:rsid w:val="754E4B7C"/>
    <w:rsid w:val="75FF1E13"/>
    <w:rsid w:val="774F6F9F"/>
    <w:rsid w:val="79BE007B"/>
    <w:rsid w:val="7A8B0343"/>
    <w:rsid w:val="7B5E72CD"/>
    <w:rsid w:val="7B6E5471"/>
    <w:rsid w:val="7BD56D55"/>
    <w:rsid w:val="7C4D0FC6"/>
    <w:rsid w:val="7C610C4F"/>
    <w:rsid w:val="7C8157AA"/>
    <w:rsid w:val="7F326D5A"/>
    <w:rsid w:val="7FFC0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4"/>
    <w:basedOn w:val="1"/>
    <w:next w:val="1"/>
    <w:link w:val="1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9"/>
    <w:qFormat/>
    <w:uiPriority w:val="1"/>
    <w:pPr>
      <w:autoSpaceDE w:val="0"/>
      <w:autoSpaceDN w:val="0"/>
      <w:jc w:val="left"/>
    </w:pPr>
    <w:rPr>
      <w:rFonts w:ascii="宋体" w:hAnsi="宋体" w:eastAsia="宋体" w:cs="宋体"/>
      <w:kern w:val="0"/>
      <w:sz w:val="32"/>
      <w:szCs w:val="32"/>
      <w:lang w:val="zh-CN" w:bidi="zh-CN"/>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semiHidden/>
    <w:unhideWhenUsed/>
    <w:qFormat/>
    <w:uiPriority w:val="99"/>
    <w:rPr>
      <w:color w:val="0000FF"/>
      <w:u w:val="single"/>
    </w:rPr>
  </w:style>
  <w:style w:type="character" w:customStyle="1" w:styleId="13">
    <w:name w:val="标题 1 字符"/>
    <w:basedOn w:val="10"/>
    <w:link w:val="2"/>
    <w:qFormat/>
    <w:uiPriority w:val="9"/>
    <w:rPr>
      <w:rFonts w:ascii="宋体" w:hAnsi="宋体" w:eastAsia="宋体" w:cs="宋体"/>
      <w:b/>
      <w:bCs/>
      <w:kern w:val="36"/>
      <w:sz w:val="48"/>
      <w:szCs w:val="48"/>
    </w:rPr>
  </w:style>
  <w:style w:type="character" w:customStyle="1" w:styleId="14">
    <w:name w:val="标题 4 字符"/>
    <w:basedOn w:val="10"/>
    <w:link w:val="4"/>
    <w:qFormat/>
    <w:uiPriority w:val="9"/>
    <w:rPr>
      <w:rFonts w:ascii="宋体" w:hAnsi="宋体" w:eastAsia="宋体" w:cs="宋体"/>
      <w:b/>
      <w:bCs/>
      <w:kern w:val="0"/>
      <w:sz w:val="24"/>
      <w:szCs w:val="24"/>
    </w:rPr>
  </w:style>
  <w:style w:type="character" w:customStyle="1" w:styleId="15">
    <w:name w:val="rm_type"/>
    <w:basedOn w:val="10"/>
    <w:qFormat/>
    <w:uiPriority w:val="0"/>
  </w:style>
  <w:style w:type="character" w:customStyle="1" w:styleId="16">
    <w:name w:val="liulan"/>
    <w:basedOn w:val="10"/>
    <w:qFormat/>
    <w:uiPriority w:val="0"/>
  </w:style>
  <w:style w:type="character" w:customStyle="1" w:styleId="17">
    <w:name w:val="页眉 字符"/>
    <w:basedOn w:val="10"/>
    <w:link w:val="7"/>
    <w:qFormat/>
    <w:uiPriority w:val="99"/>
    <w:rPr>
      <w:rFonts w:asciiTheme="minorHAnsi" w:hAnsiTheme="minorHAnsi" w:eastAsiaTheme="minorEastAsia" w:cstheme="minorBidi"/>
      <w:kern w:val="2"/>
      <w:sz w:val="18"/>
      <w:szCs w:val="18"/>
    </w:rPr>
  </w:style>
  <w:style w:type="character" w:customStyle="1" w:styleId="18">
    <w:name w:val="页脚 字符"/>
    <w:basedOn w:val="10"/>
    <w:link w:val="6"/>
    <w:qFormat/>
    <w:uiPriority w:val="99"/>
    <w:rPr>
      <w:rFonts w:asciiTheme="minorHAnsi" w:hAnsiTheme="minorHAnsi" w:eastAsiaTheme="minorEastAsia" w:cstheme="minorBidi"/>
      <w:kern w:val="2"/>
      <w:sz w:val="18"/>
      <w:szCs w:val="18"/>
    </w:rPr>
  </w:style>
  <w:style w:type="character" w:customStyle="1" w:styleId="19">
    <w:name w:val="正文文本 字符"/>
    <w:basedOn w:val="10"/>
    <w:link w:val="5"/>
    <w:qFormat/>
    <w:uiPriority w:val="1"/>
    <w:rPr>
      <w:rFonts w:ascii="宋体" w:hAnsi="宋体" w:cs="宋体"/>
      <w:sz w:val="32"/>
      <w:szCs w:val="32"/>
      <w:lang w:val="zh-CN" w:bidi="zh-CN"/>
    </w:rPr>
  </w:style>
  <w:style w:type="paragraph" w:styleId="20">
    <w:name w:val="List Paragraph"/>
    <w:basedOn w:val="1"/>
    <w:qFormat/>
    <w:uiPriority w:val="1"/>
    <w:pPr>
      <w:autoSpaceDE w:val="0"/>
      <w:autoSpaceDN w:val="0"/>
      <w:spacing w:line="486" w:lineRule="exact"/>
      <w:ind w:left="993" w:hanging="243"/>
      <w:jc w:val="left"/>
    </w:pPr>
    <w:rPr>
      <w:rFonts w:ascii="Microsoft JhengHei" w:hAnsi="Microsoft JhengHei" w:eastAsia="Microsoft JhengHei" w:cs="Microsoft JhengHei"/>
      <w:kern w:val="0"/>
      <w:sz w:val="22"/>
      <w:lang w:val="zh-CN" w:bidi="zh-CN"/>
    </w:rPr>
  </w:style>
  <w:style w:type="paragraph" w:customStyle="1" w:styleId="21">
    <w:name w:val="Heading #2|1"/>
    <w:basedOn w:val="1"/>
    <w:qFormat/>
    <w:uiPriority w:val="0"/>
    <w:pPr>
      <w:spacing w:after="560" w:line="641" w:lineRule="exact"/>
      <w:jc w:val="center"/>
      <w:outlineLvl w:val="1"/>
    </w:pPr>
    <w:rPr>
      <w:rFonts w:ascii="宋体" w:hAnsi="宋体" w:eastAsia="宋体" w:cs="宋体"/>
      <w:sz w:val="42"/>
      <w:szCs w:val="42"/>
      <w:lang w:val="zh-TW" w:eastAsia="zh-TW" w:bidi="zh-TW"/>
    </w:rPr>
  </w:style>
  <w:style w:type="paragraph" w:customStyle="1" w:styleId="22">
    <w:name w:val="Body text|1"/>
    <w:basedOn w:val="1"/>
    <w:qFormat/>
    <w:uiPriority w:val="0"/>
    <w:pPr>
      <w:spacing w:line="384" w:lineRule="auto"/>
      <w:ind w:firstLine="400"/>
    </w:pPr>
    <w:rPr>
      <w:rFonts w:ascii="宋体" w:hAnsi="宋体" w:eastAsia="宋体" w:cs="宋体"/>
      <w:color w:val="7B8692"/>
      <w:sz w:val="30"/>
      <w:szCs w:val="30"/>
      <w:lang w:val="zh-TW" w:eastAsia="zh-TW" w:bidi="zh-TW"/>
    </w:rPr>
  </w:style>
  <w:style w:type="paragraph" w:customStyle="1" w:styleId="23">
    <w:name w:val="Body text|4"/>
    <w:basedOn w:val="1"/>
    <w:qFormat/>
    <w:uiPriority w:val="0"/>
    <w:pPr>
      <w:spacing w:line="209" w:lineRule="auto"/>
      <w:ind w:hanging="1480"/>
    </w:pPr>
    <w:rPr>
      <w:sz w:val="30"/>
      <w:szCs w:val="30"/>
      <w:lang w:val="zh-CN"/>
    </w:rPr>
  </w:style>
  <w:style w:type="paragraph" w:customStyle="1" w:styleId="24">
    <w:name w:val="Header or footer|2"/>
    <w:basedOn w:val="1"/>
    <w:qFormat/>
    <w:uiPriority w:val="0"/>
    <w:rPr>
      <w:sz w:val="20"/>
      <w:szCs w:val="20"/>
      <w:lang w:val="zh-TW" w:eastAsia="zh-TW" w:bidi="zh-TW"/>
    </w:rPr>
  </w:style>
  <w:style w:type="paragraph" w:customStyle="1" w:styleId="25">
    <w:name w:val="Header or footer|1"/>
    <w:basedOn w:val="1"/>
    <w:qFormat/>
    <w:uiPriority w:val="0"/>
    <w:rPr>
      <w:color w:val="7B8692"/>
      <w:sz w:val="30"/>
      <w:szCs w:val="30"/>
      <w:lang w:val="zh-TW" w:eastAsia="zh-TW" w:bidi="zh-TW"/>
    </w:rPr>
  </w:style>
  <w:style w:type="paragraph" w:customStyle="1" w:styleId="26">
    <w:name w:val="Heading #1|1"/>
    <w:basedOn w:val="1"/>
    <w:qFormat/>
    <w:uiPriority w:val="0"/>
    <w:pPr>
      <w:spacing w:after="540"/>
      <w:jc w:val="center"/>
      <w:outlineLvl w:val="0"/>
    </w:pPr>
    <w:rPr>
      <w:rFonts w:ascii="宋体" w:hAnsi="宋体" w:eastAsia="宋体" w:cs="宋体"/>
      <w:color w:val="F8120F"/>
      <w:sz w:val="104"/>
      <w:szCs w:val="104"/>
      <w:lang w:val="zh-TW" w:eastAsia="zh-TW" w:bidi="zh-TW"/>
    </w:rPr>
  </w:style>
  <w:style w:type="paragraph" w:customStyle="1" w:styleId="27">
    <w:name w:val="Body text|2"/>
    <w:basedOn w:val="1"/>
    <w:qFormat/>
    <w:uiPriority w:val="0"/>
    <w:pPr>
      <w:spacing w:after="660" w:line="413" w:lineRule="auto"/>
    </w:pPr>
    <w:rPr>
      <w:sz w:val="32"/>
      <w:szCs w:val="32"/>
    </w:rPr>
  </w:style>
  <w:style w:type="paragraph" w:customStyle="1" w:styleId="28">
    <w:name w:val="Picture caption|1"/>
    <w:basedOn w:val="1"/>
    <w:qFormat/>
    <w:uiPriority w:val="0"/>
    <w:pPr>
      <w:jc w:val="right"/>
    </w:pPr>
    <w:rPr>
      <w:sz w:val="34"/>
      <w:szCs w:val="34"/>
      <w:lang w:val="zh-TW" w:eastAsia="zh-TW" w:bidi="zh-TW"/>
    </w:rPr>
  </w:style>
  <w:style w:type="paragraph" w:customStyle="1" w:styleId="29">
    <w:name w:val="photo_title"/>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749</Words>
  <Characters>4275</Characters>
  <Lines>35</Lines>
  <Paragraphs>10</Paragraphs>
  <TotalTime>0</TotalTime>
  <ScaleCrop>false</ScaleCrop>
  <LinksUpToDate>false</LinksUpToDate>
  <CharactersWithSpaces>5014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2021-09-14T07:08:00Z</dcterms:created>
  <dc:creator>王 艳萍</dc:creator>
  <cp:lastModifiedBy>二芮</cp:lastModifiedBy>
  <cp:lastPrinted>2021-06-22T01:52:00Z</cp:lastPrinted>
  <dcterms:modified xsi:type="dcterms:W3CDTF">2021-09-18T07:23:58Z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4EB0CA86ABE443059A295C5E3D6E68E2</vt:lpwstr>
  </property>
</Properties>
</file>