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上海/无锡六空间校园招聘</w:t>
      </w:r>
    </w:p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公司简介：</w:t>
      </w:r>
    </w:p>
    <w:tbl>
      <w:tblPr>
        <w:tblStyle w:val="6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8" w:hRule="atLeast"/>
        </w:trPr>
        <w:tc>
          <w:tcPr>
            <w:tcW w:w="9140" w:type="dxa"/>
          </w:tcPr>
          <w:p>
            <w:p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2016年诞生于中国上海，我们提供从2D，3D，动画，特效到后期整合的全流程化模块服务，以及定制化产品服务。公司成员曾在UBISOFT,EA,EPIC, NCSOFT ,盛大，九城等多家业内领先企业任职。2019年受无锡高新区邀请在无锡成立无锡六空间信息科技有限公司，与无锡国家软件园深度合作，主营游戏美术，VR/AR项目研发合作， 同时我们与51VR合作并承接相关数字艺术项目研发工作，核心业务陆续转战无锡，目前技术人员70余人。</w:t>
            </w:r>
            <w:bookmarkEnd w:id="0"/>
          </w:p>
        </w:tc>
      </w:tr>
    </w:tbl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营业执照：</w:t>
      </w:r>
    </w:p>
    <w:tbl>
      <w:tblPr>
        <w:tblStyle w:val="6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0" w:hRule="atLeast"/>
        </w:trPr>
        <w:tc>
          <w:tcPr>
            <w:tcW w:w="9040" w:type="dxa"/>
          </w:tcPr>
          <w:p>
            <w:p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drawing>
                <wp:inline distT="0" distB="0" distL="114300" distR="114300">
                  <wp:extent cx="5595620" cy="4196715"/>
                  <wp:effectExtent l="0" t="0" r="17780" b="19685"/>
                  <wp:docPr id="2" name="图片 2" descr="WechatIMG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WechatIMG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5620" cy="419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办公环境：</w:t>
      </w:r>
    </w:p>
    <w:tbl>
      <w:tblPr>
        <w:tblStyle w:val="6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7" w:hRule="atLeast"/>
          <w:jc w:val="center"/>
        </w:trPr>
        <w:tc>
          <w:tcPr>
            <w:tcW w:w="8900" w:type="dxa"/>
          </w:tcPr>
          <w:p>
            <w:p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516505" cy="3355975"/>
                  <wp:effectExtent l="0" t="0" r="23495" b="22225"/>
                  <wp:docPr id="27" name="图片 26" descr="461582603022_.pic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6" descr="461582603022_.pic_h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505" cy="335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040380" cy="2281555"/>
                  <wp:effectExtent l="0" t="0" r="7620" b="4445"/>
                  <wp:docPr id="29" name="图片 28" descr="391582601437_.pic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8" descr="391582601437_.pic_h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0380" cy="228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040380" cy="2282190"/>
                  <wp:effectExtent l="0" t="0" r="7620" b="3810"/>
                  <wp:docPr id="30" name="图片 29" descr="421582603018_.pic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29" descr="421582603018_.pic_h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0380" cy="228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公司商标或</w:t>
      </w:r>
      <w:r>
        <w:rPr>
          <w:rFonts w:hint="eastAsia"/>
          <w:b/>
          <w:bCs/>
          <w:sz w:val="32"/>
          <w:szCs w:val="32"/>
          <w:lang w:val="en-US" w:eastAsia="zh-CN"/>
        </w:rPr>
        <w:t>logo</w:t>
      </w:r>
    </w:p>
    <w:tbl>
      <w:tblPr>
        <w:tblStyle w:val="6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8" w:hRule="atLeast"/>
        </w:trPr>
        <w:tc>
          <w:tcPr>
            <w:tcW w:w="8740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5412740" cy="4059555"/>
                  <wp:effectExtent l="0" t="0" r="22860" b="4445"/>
                  <wp:docPr id="3" name="图片 3" descr="231623121849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31623121849_.pi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2740" cy="405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招聘岗位</w:t>
      </w:r>
      <w:r>
        <w:rPr>
          <w:rFonts w:hint="eastAsia"/>
          <w:b/>
          <w:bCs/>
          <w:sz w:val="32"/>
          <w:szCs w:val="32"/>
          <w:lang w:eastAsia="zh-CN"/>
        </w:rPr>
        <w:t>信息</w:t>
      </w:r>
      <w:r>
        <w:rPr>
          <w:rFonts w:hint="eastAsia"/>
          <w:b/>
          <w:bCs/>
          <w:sz w:val="32"/>
          <w:szCs w:val="32"/>
        </w:rPr>
        <w:t>：</w:t>
      </w:r>
    </w:p>
    <w:tbl>
      <w:tblPr>
        <w:tblStyle w:val="6"/>
        <w:tblW w:w="9756" w:type="dxa"/>
        <w:tblInd w:w="-5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41"/>
        <w:gridCol w:w="960"/>
        <w:gridCol w:w="376"/>
        <w:gridCol w:w="333"/>
        <w:gridCol w:w="491"/>
        <w:gridCol w:w="508"/>
        <w:gridCol w:w="678"/>
        <w:gridCol w:w="89"/>
        <w:gridCol w:w="1951"/>
        <w:gridCol w:w="145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岗位1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游戏原画实习生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招聘人数</w:t>
            </w:r>
          </w:p>
        </w:tc>
        <w:tc>
          <w:tcPr>
            <w:tcW w:w="999" w:type="dxa"/>
            <w:gridSpan w:val="2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工资待遇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</w:pPr>
            <w:r>
              <w:t>4500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是否包食宿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9756" w:type="dxa"/>
            <w:gridSpan w:val="12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岗位要求：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任职要求：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1.负责游戏场景，道具的设定，包括场景的布局，道具的功能细节设定和整体色调的把握。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2.根据策划要求绘制出符合游戏文化背景和整体美术风格的原画设定。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3.与团队积极沟通，提出好的设计思路和独特的创意。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任职要求：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1.热爱游戏。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2.具有扎实的美术功底，有一定的创意，审美和浓厚的色彩，造型功底。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3.精通PS，手绘能力强，理解能力强，能够将策划好的东西完美的绘制呈现出来。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4.有责任心，在创作上精益求精，善于沟通和团队合作。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岗位2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游戏模型师实习生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招聘人数</w:t>
            </w:r>
          </w:p>
        </w:tc>
        <w:tc>
          <w:tcPr>
            <w:tcW w:w="999" w:type="dxa"/>
            <w:gridSpan w:val="2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工资待遇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</w:pPr>
            <w:r>
              <w:t>4500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是否包食宿</w:t>
            </w:r>
          </w:p>
        </w:tc>
        <w:tc>
          <w:tcPr>
            <w:tcW w:w="1215" w:type="dxa"/>
          </w:tcPr>
          <w:p>
            <w:pPr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9756" w:type="dxa"/>
            <w:gridSpan w:val="12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岗位要求：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1. 根据设定制作出面数和布线合理的3D模型。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2. 辅助材质师使用绘图软件绘制和修改游戏贴图。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3. 使用zbursh进行高模雕刻，拓扑，高低模烘焙。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4. 积极参与游戏项目，提出自己独特的设计观点。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任职要求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1.热爱游戏，有较强的空间感，结构感。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2.了解3D建模，了解Zbursh雕刻，了解PBR流程，并愿意深入学习制作。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3.沟通，理解能力强，能根据策划和设定准确做出游戏模型。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岗位3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t>vr</w:t>
            </w:r>
            <w:r>
              <w:rPr>
                <w:rFonts w:hint="eastAsia"/>
                <w:lang w:val="en-US" w:eastAsia="zh-Hans"/>
              </w:rPr>
              <w:t>建筑漫游实习生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招聘人数</w:t>
            </w:r>
          </w:p>
        </w:tc>
        <w:tc>
          <w:tcPr>
            <w:tcW w:w="999" w:type="dxa"/>
            <w:gridSpan w:val="2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工资待遇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</w:pPr>
            <w:r>
              <w:t>4500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是否包食宿</w:t>
            </w:r>
          </w:p>
        </w:tc>
        <w:tc>
          <w:tcPr>
            <w:tcW w:w="1215" w:type="dxa"/>
          </w:tcPr>
          <w:p>
            <w:pPr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9756" w:type="dxa"/>
            <w:gridSpan w:val="12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岗位要求：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1、负责游戏项目中的三维场景模型贴图制作,以及相关道具等的制作。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2、有较好的美术功底、有色彩，造型、素描等基础知识。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3、具有一定原画设计能力者优先。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4、会使用maya或者 3DSMAX、photoshop、bodypaint等三维制作软件，并对游戏动画 有一定的了解，具备一定的3D制作的立体理解能力，能配合角色贴图的色彩与质感的制作。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任职要求：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1、美术及相关设计专业毕业。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2、具有美术绘画基础，有一定原画设计能力者优先。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3、做事认真细致、能吃苦、有耐心、能承受一定的工作压力，具有良好的团队合作精神及沟通能力。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福利及休息</w:t>
            </w:r>
          </w:p>
          <w:p>
            <w:pPr>
              <w:jc w:val="center"/>
            </w:pPr>
            <w:r>
              <w:rPr>
                <w:rFonts w:hint="eastAsia" w:ascii="宋体" w:hAnsi="宋体"/>
                <w:b/>
                <w:sz w:val="24"/>
              </w:rPr>
              <w:t>休假：</w:t>
            </w:r>
          </w:p>
        </w:tc>
        <w:tc>
          <w:tcPr>
            <w:tcW w:w="8056" w:type="dxa"/>
            <w:gridSpan w:val="10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 xml:space="preserve">岗前技术培训 </w:t>
            </w:r>
            <w:r>
              <w:rPr>
                <w:rFonts w:hint="eastAsia"/>
                <w:lang w:val="en-US" w:eastAsia="zh-Hans"/>
              </w:rPr>
              <w:t>五险一金</w:t>
            </w:r>
            <w:r>
              <w:rPr>
                <w:rFonts w:hint="default"/>
                <w:lang w:eastAsia="zh-Hans"/>
              </w:rPr>
              <w:t xml:space="preserve"> </w:t>
            </w:r>
            <w:r>
              <w:rPr>
                <w:rFonts w:hint="eastAsia"/>
                <w:lang w:val="en-US" w:eastAsia="zh-Hans"/>
              </w:rPr>
              <w:t>双休</w:t>
            </w:r>
            <w:r>
              <w:rPr>
                <w:rFonts w:hint="default"/>
                <w:lang w:eastAsia="zh-Hans"/>
              </w:rPr>
              <w:t xml:space="preserve"> </w:t>
            </w:r>
            <w:r>
              <w:rPr>
                <w:rFonts w:hint="eastAsia"/>
                <w:lang w:val="en-US" w:eastAsia="zh-Hans"/>
              </w:rPr>
              <w:t>年底</w:t>
            </w:r>
            <w:r>
              <w:rPr>
                <w:rFonts w:hint="default"/>
                <w:lang w:eastAsia="zh-Hans"/>
              </w:rPr>
              <w:t>13</w:t>
            </w:r>
            <w:r>
              <w:rPr>
                <w:rFonts w:hint="eastAsia"/>
                <w:lang w:val="en-US" w:eastAsia="zh-Hans"/>
              </w:rPr>
              <w:t>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公司对接人姓名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徐彭</w:t>
            </w:r>
          </w:p>
        </w:tc>
        <w:tc>
          <w:tcPr>
            <w:tcW w:w="82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</w:pPr>
            <w:r>
              <w:t>ceo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</w:pPr>
            <w:r>
              <w:t>18721783693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工作地址</w:t>
            </w:r>
          </w:p>
        </w:tc>
        <w:tc>
          <w:tcPr>
            <w:tcW w:w="8056" w:type="dxa"/>
            <w:gridSpan w:val="1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上海</w:t>
            </w:r>
            <w:r>
              <w:rPr>
                <w:rFonts w:hint="default"/>
                <w:lang w:eastAsia="zh-Hans"/>
              </w:rPr>
              <w:t>/</w:t>
            </w:r>
            <w:r>
              <w:rPr>
                <w:rFonts w:hint="eastAsia"/>
                <w:lang w:val="en-US" w:eastAsia="zh-Hans"/>
              </w:rPr>
              <w:t>无锡任选</w:t>
            </w:r>
          </w:p>
        </w:tc>
      </w:tr>
    </w:tbl>
    <w:p>
      <w:pPr>
        <w:jc w:val="left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32"/>
          <w:szCs w:val="4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06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="方正行楷简体" w:hAnsi="方正行楷简体" w:eastAsia="方正行楷简体" w:cs="方正行楷简体"/>
        <w:b/>
        <w:bCs/>
        <w:sz w:val="28"/>
        <w:szCs w:val="44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36438"/>
    <w:rsid w:val="0D7F7918"/>
    <w:rsid w:val="0DE014A1"/>
    <w:rsid w:val="0F5060AB"/>
    <w:rsid w:val="10BB0BF7"/>
    <w:rsid w:val="12593BA1"/>
    <w:rsid w:val="144C6245"/>
    <w:rsid w:val="18BD777E"/>
    <w:rsid w:val="19007FE3"/>
    <w:rsid w:val="1B0E6E79"/>
    <w:rsid w:val="3150269E"/>
    <w:rsid w:val="322E353D"/>
    <w:rsid w:val="3D286E60"/>
    <w:rsid w:val="3E195F3E"/>
    <w:rsid w:val="3F667DCD"/>
    <w:rsid w:val="43D12971"/>
    <w:rsid w:val="4558567B"/>
    <w:rsid w:val="47D052E4"/>
    <w:rsid w:val="4899149B"/>
    <w:rsid w:val="493F4657"/>
    <w:rsid w:val="4BA1228F"/>
    <w:rsid w:val="4C206EC1"/>
    <w:rsid w:val="4CD33C0E"/>
    <w:rsid w:val="52B03789"/>
    <w:rsid w:val="539546F0"/>
    <w:rsid w:val="564554F8"/>
    <w:rsid w:val="570710E3"/>
    <w:rsid w:val="5BA0244B"/>
    <w:rsid w:val="5DAC4075"/>
    <w:rsid w:val="5FFF0D57"/>
    <w:rsid w:val="617E5412"/>
    <w:rsid w:val="626E68A9"/>
    <w:rsid w:val="62734EF7"/>
    <w:rsid w:val="631B4183"/>
    <w:rsid w:val="650E6BF0"/>
    <w:rsid w:val="65BE0F13"/>
    <w:rsid w:val="66EE762F"/>
    <w:rsid w:val="6A590CAC"/>
    <w:rsid w:val="6C0A61A6"/>
    <w:rsid w:val="6DBA760D"/>
    <w:rsid w:val="6FFFEC82"/>
    <w:rsid w:val="74D57498"/>
    <w:rsid w:val="7A4419E6"/>
    <w:rsid w:val="7BAC36DA"/>
    <w:rsid w:val="7F32A90B"/>
    <w:rsid w:val="F5BC8A59"/>
    <w:rsid w:val="FDF7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高艳 Chris </cp:lastModifiedBy>
  <dcterms:modified xsi:type="dcterms:W3CDTF">2021-11-10T02:40:21Z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7E84580EB8A0469A9557DA409EC5358A</vt:lpwstr>
  </property>
</Properties>
</file>